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Livhuwani Munyai</w:t>
      </w:r>
    </w:p>
    <w:p>
      <w:r>
        <w:rPr>
          <w:color w:val="64748B"/>
          <w:sz w:val="20"/>
        </w:rPr>
        <w:t xml:space="preserve">munyail@hotmail.com | https://vutuv.de/livhuwani_munya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