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Lutz Falkenburg</w:t>
      </w:r>
    </w:p>
    <w:p>
      <w:r>
        <w:rPr>
          <w:color w:val="64748B"/>
          <w:sz w:val="20"/>
        </w:rPr>
        <w:t xml:space="preserve">lf@irrsinn.de | +49 36452 939790 | https://vutuv.de/lutz_falkenburg</w:t>
      </w:r>
    </w:p>
    <w:p>
      <w:r>
        <w:rPr>
          <w:color w:val="64748B"/>
          <w:sz w:val="20"/>
        </w:rPr>
        <w:t xml:space="preserve">Im Dorfe 38, 99439 Hottelstedt, Germany</w:t>
      </w:r>
    </w:p>
    <w:p>
      <w:r>
        <w:rPr>
          <w:color w:val="64748B"/>
          <w:sz w:val="20"/>
        </w:rPr>
        <w:t xml:space="preserve">Date of birth: 15.09.1970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irrsinn.de gmbh</w:t>
      </w:r>
    </w:p>
    <w:p>
      <w:r>
        <w:rPr>
          <w:color w:val="64748B"/>
          <w:sz w:val="20"/>
        </w:rPr>
        <w:t xml:space="preserve">4/2004 - Present</w:t>
      </w:r>
    </w:p>
    <w:p>
      <w:pPr>
        <w:spacing w:after="20"/>
      </w:pPr>
      <w:r>
        <w:rPr>
          <w:b/>
        </w:rPr>
        <w:t xml:space="preserve">CTO, THÜCOB Computer AG</w:t>
      </w:r>
    </w:p>
    <w:p>
      <w:r>
        <w:rPr>
          <w:color w:val="64748B"/>
          <w:sz w:val="20"/>
        </w:rPr>
        <w:t xml:space="preserve">1/2000 - 2/2004</w:t>
      </w:r>
    </w:p>
    <w:p>
      <w:pPr>
        <w:spacing w:after="20"/>
      </w:pPr>
      <w:r>
        <w:rPr>
          <w:b/>
        </w:rPr>
        <w:t xml:space="preserve">Geschäftsführer, CATS Gmbh Computer Adaptierte Telemetrische Systeme</w:t>
      </w:r>
    </w:p>
    <w:p>
      <w:r>
        <w:rPr>
          <w:color w:val="64748B"/>
          <w:sz w:val="20"/>
        </w:rPr>
        <w:t xml:space="preserve">5/1992 - 12/1999</w:t>
      </w:r>
    </w:p>
    <w:p>
      <w:pPr>
        <w:spacing w:after="20"/>
      </w:pPr>
      <w:r>
        <w:rPr>
          <w:b/>
        </w:rPr>
        <w:t xml:space="preserve">Mitglied der Geschäftsleitung, Unternehmensgruppe Watzke</w:t>
      </w:r>
    </w:p>
    <w:p>
      <w:r>
        <w:rPr>
          <w:color w:val="64748B"/>
          <w:sz w:val="20"/>
        </w:rPr>
        <w:t xml:space="preserve">10/1990 - 4/1992</w:t>
      </w:r>
    </w:p>
    <w:p>
      <w:pPr>
        <w:pStyle w:val="Heading1"/>
      </w:pPr>
      <w:r>
        <w:t xml:space="preserve">Tags</w:t>
      </w:r>
    </w:p>
    <w:p>
      <w:r>
        <w:t xml:space="preserve">firewall | ip | linux | vpn | microsoft | vmware</w:t>
      </w:r>
    </w:p>
    <w:p>
      <w:pPr>
        <w:pStyle w:val="Heading1"/>
      </w:pPr>
      <w:r>
        <w:t xml:space="preserve">Links</w:t>
      </w:r>
    </w:p>
    <w:p>
      <w:r>
        <w:t xml:space="preserve">Weitere Infos: https://about.me/lfalkenburg</w:t>
      </w:r>
    </w:p>
    <w:p>
      <w:pPr>
        <w:pStyle w:val="Heading1"/>
      </w:pPr>
      <w:r>
        <w:t xml:space="preserve">Profiles</w:t>
      </w:r>
    </w:p>
    <w:p>
      <w:r>
        <w:t xml:space="preserve">Twitter: http://twitter.com/lfalkenburg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