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 Shoaib</w:t>
      </w:r>
    </w:p>
    <w:p>
      <w:r>
        <w:rPr>
          <w:color w:val="64748B"/>
          <w:sz w:val="20"/>
        </w:rPr>
        <w:t xml:space="preserve">mainshoaib28@gmail.com | https://vutuv.de/m_shoaib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