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Malte Schmidt</w:t>
      </w:r>
    </w:p>
    <w:p>
      <w:r>
        <w:rPr>
          <w:color w:val="64748B"/>
          <w:sz w:val="20"/>
        </w:rPr>
        <w:t xml:space="preserve">https://vutuv.de/malte_schmidt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Systems Administrator, united-domains AG</w:t>
      </w:r>
    </w:p>
    <w:p>
      <w:r>
        <w:rPr>
          <w:color w:val="64748B"/>
          <w:sz w:val="20"/>
        </w:rPr>
        <w:t xml:space="preserve">8/2016 - Present</w:t>
      </w:r>
    </w:p>
    <w:p>
      <w:pPr>
        <w:spacing w:after="20"/>
      </w:pPr>
      <w:r>
        <w:rPr>
          <w:b/>
        </w:rPr>
        <w:t xml:space="preserve">Junior Systems Administrator, united-domains AG</w:t>
      </w:r>
    </w:p>
    <w:p>
      <w:r>
        <w:rPr>
          <w:color w:val="64748B"/>
          <w:sz w:val="20"/>
        </w:rPr>
        <w:t xml:space="preserve">9/2015 - 8/2016</w:t>
      </w:r>
    </w:p>
    <w:p>
      <w:pPr>
        <w:pStyle w:val="Heading1"/>
      </w:pPr>
      <w:r>
        <w:t xml:space="preserve">Tags</w:t>
      </w:r>
    </w:p>
    <w:p>
      <w:r>
        <w:t xml:space="preserve">administration | linux | nginx</w:t>
      </w:r>
    </w:p>
    <w:p>
      <w:pPr>
        <w:pStyle w:val="Heading1"/>
      </w:pPr>
      <w:r>
        <w:t xml:space="preserve">Links</w:t>
      </w:r>
    </w:p>
    <w:p>
      <w:r>
        <w:t xml:space="preserve">Wikipedia: http://de.wikipedia.org/wiki/Benutzer:Malte_Schmidt</w:t>
      </w:r>
    </w:p>
    <w:p>
      <w:r>
        <w:t xml:space="preserve">Blog: https://maltris.org/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