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Malte Schmidt</w:t>
      </w:r>
    </w:p>
    <w:p>
      <w:r>
        <w:rPr>
          <w:color w:val="64748B"/>
          <w:sz w:val="20"/>
        </w:rPr>
        <w:t xml:space="preserve">https://vutuv.de/malte_schmidt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Systems Administrator, united-domains AG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Junior Systems Administrator, united-domains AG</w:t>
      </w:r>
    </w:p>
    <w:p>
      <w:r>
        <w:rPr>
          <w:color w:val="64748B"/>
          <w:sz w:val="20"/>
        </w:rPr>
        <w:t xml:space="preserve">9/2015 - 8/2016</w:t>
      </w:r>
    </w:p>
    <w:p>
      <w:pPr>
        <w:pStyle w:val="Heading1"/>
      </w:pPr>
      <w:r>
        <w:t xml:space="preserve">Tags</w:t>
      </w:r>
    </w:p>
    <w:p>
      <w:r>
        <w:t xml:space="preserve">administration | Linux | nginx</w:t>
      </w:r>
    </w:p>
    <w:p>
      <w:pPr>
        <w:pStyle w:val="Heading1"/>
      </w:pPr>
      <w:r>
        <w:t xml:space="preserve">Links</w:t>
      </w:r>
    </w:p>
    <w:p>
      <w:r>
        <w:t xml:space="preserve">Wikipedia: http://de.wikipedia.org/wiki/Benutzer:Malte_Schmidt</w:t>
      </w:r>
    </w:p>
    <w:p>
      <w:r>
        <w:t xml:space="preserve">Blog: https://maltris.org/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https://www.xing.com/profile/Malte_Schmidt20</w:t>
      </w:r>
    </w:p>
    <w:p>
      <w:r>
        <w:t xml:space="preserve">LinkedIn: https://www.linkedin.com/in/malteschmidt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