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Manfred Ackermann</w:t>
      </w:r>
    </w:p>
    <w:p>
      <w:r>
        <w:rPr>
          <w:color w:val="64748B"/>
          <w:sz w:val="20"/>
        </w:rPr>
        <w:t xml:space="preserve">manfred.ackermann@gmail.com | +49 171 561 5991 | https://vutuv.de/manfred_ackerma</w:t>
      </w:r>
    </w:p>
    <w:p>
      <w:r>
        <w:rPr>
          <w:color w:val="64748B"/>
          <w:sz w:val="20"/>
        </w:rPr>
        <w:t xml:space="preserve">Dorotheenstraße 64, 22301 Hamburg, Germany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Linux Systemadministrator/DevOp, PONTON</w:t>
      </w:r>
    </w:p>
    <w:p>
      <w:r>
        <w:rPr>
          <w:color w:val="64748B"/>
          <w:sz w:val="20"/>
        </w:rPr>
        <w:t xml:space="preserve">10/2016 - Present</w:t>
      </w:r>
    </w:p>
    <w:p>
      <w:pPr>
        <w:spacing w:after="20"/>
      </w:pPr>
      <w:r>
        <w:rPr>
          <w:b/>
        </w:rPr>
        <w:t xml:space="preserve">Linux Systemadministrator/DevOp, DreamIT</w:t>
      </w:r>
    </w:p>
    <w:p>
      <w:r>
        <w:rPr>
          <w:color w:val="64748B"/>
          <w:sz w:val="20"/>
        </w:rPr>
        <w:t xml:space="preserve">5/2016 - 9/2016</w:t>
      </w:r>
    </w:p>
    <w:p>
      <w:pPr>
        <w:spacing w:after="20"/>
      </w:pPr>
      <w:r>
        <w:rPr>
          <w:b/>
        </w:rPr>
        <w:t xml:space="preserve">Linux Systemadministrator, Immonet</w:t>
      </w:r>
    </w:p>
    <w:p>
      <w:r>
        <w:rPr>
          <w:color w:val="64748B"/>
          <w:sz w:val="20"/>
        </w:rPr>
        <w:t xml:space="preserve">4/2014 - 4/2016</w:t>
      </w:r>
    </w:p>
    <w:p>
      <w:pPr>
        <w:pStyle w:val="Heading1"/>
      </w:pPr>
      <w:r>
        <w:t xml:space="preserve">Tags</w:t>
      </w:r>
    </w:p>
    <w:p>
      <w:r>
        <w:t xml:space="preserve">devops | linux | netzwerk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