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 Schulz</w:t>
      </w:r>
    </w:p>
    <w:p>
      <w:r>
        <w:rPr>
          <w:color w:val="64748B"/>
          <w:sz w:val="20"/>
        </w:rPr>
        <w:t xml:space="preserve">mail@manuel.koeln | https://vutuv.de/manuel_schulz</w:t>
      </w:r>
    </w:p>
    <w:p>
      <w:r>
        <w:rPr>
          <w:color w:val="64748B"/>
          <w:sz w:val="20"/>
        </w:rPr>
        <w:t xml:space="preserve">Date of birth: 13.05.1980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Frontend Entwickler, peakwork AG</w:t>
      </w:r>
    </w:p>
    <w:p>
      <w:r>
        <w:rPr>
          <w:color w:val="64748B"/>
          <w:sz w:val="20"/>
        </w:rPr>
        <w:t xml:space="preserve">7/2015 - Present</w:t>
      </w:r>
    </w:p>
    <w:p>
      <w:pPr>
        <w:pStyle w:val="Heading1"/>
      </w:pPr>
      <w:r>
        <w:t xml:space="preserve">Tags</w:t>
      </w:r>
    </w:p>
    <w:p>
      <w:r>
        <w:t xml:space="preserve">css | html5 | scss | git | npm | vuejs2</w:t>
      </w:r>
    </w:p>
    <w:p>
      <w:pPr>
        <w:pStyle w:val="Heading1"/>
      </w:pPr>
      <w:r>
        <w:t xml:space="preserve">Links</w:t>
      </w:r>
    </w:p>
    <w:p>
      <w:r>
        <w:t xml:space="preserve">Profil Homepage: https://manuel.koeln</w:t>
      </w:r>
    </w:p>
    <w:p>
      <w:r>
        <w:t xml:space="preserve">Privatprojekt: Kölsch-Hochdeutsch-Übersetzer: https://mingsprooch.de</w:t>
      </w:r>
    </w:p>
    <w:p>
      <w:pPr>
        <w:pStyle w:val="Heading1"/>
      </w:pPr>
      <w:r>
        <w:t xml:space="preserve">Profiles</w:t>
      </w:r>
    </w:p>
    <w:p>
      <w:r>
        <w:t xml:space="preserve">Twitter: http://twitter.com/tornography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