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Weinstein</w:t>
      </w:r>
    </w:p>
    <w:p>
      <w:r>
        <w:rPr>
          <w:color w:val="64748B"/>
          <w:sz w:val="20"/>
        </w:rPr>
        <w:t xml:space="preserve">https://vutuv.de/manuel_weinstei</w:t>
      </w:r>
    </w:p>
    <w:p>
      <w:r>
        <w:rPr>
          <w:color w:val="64748B"/>
          <w:sz w:val="20"/>
        </w:rPr>
        <w:t xml:space="preserve">Messerschmittstraße 7, 89231 Neu-Ulm, Germany</w:t>
      </w:r>
    </w:p>
    <w:p>
      <w:r>
        <w:rPr>
          <w:color w:val="64748B"/>
          <w:sz w:val="20"/>
        </w:rPr>
        <w:t xml:space="preserve">Date of birth: 19.07.1981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Quality Manager, tagwork‹one› Technology Services GmbH</w:t>
      </w:r>
    </w:p>
    <w:p>
      <w:r>
        <w:rPr>
          <w:color w:val="64748B"/>
          <w:sz w:val="20"/>
        </w:rPr>
        <w:t xml:space="preserve">1/2016 - Present</w:t>
      </w:r>
    </w:p>
    <w:p>
      <w:pPr>
        <w:spacing w:after="20"/>
      </w:pPr>
      <w:r>
        <w:rPr>
          <w:b/>
        </w:rPr>
        <w:t xml:space="preserve">Software Developer, tagwork‹one› Technology Services GmbH</w:t>
      </w:r>
    </w:p>
    <w:p>
      <w:r>
        <w:rPr>
          <w:color w:val="64748B"/>
          <w:sz w:val="20"/>
        </w:rPr>
        <w:t xml:space="preserve">6/2012 - Present</w:t>
      </w:r>
    </w:p>
    <w:p>
      <w:pPr>
        <w:spacing w:after="20"/>
      </w:pPr>
      <w:r>
        <w:rPr>
          <w:b/>
        </w:rPr>
        <w:t xml:space="preserve">Webentwickler, P3 communications GmbH</w:t>
      </w:r>
    </w:p>
    <w:p>
      <w:r>
        <w:rPr>
          <w:color w:val="64748B"/>
          <w:sz w:val="20"/>
        </w:rPr>
        <w:t xml:space="preserve">4/2011 - 5/2012</w:t>
      </w:r>
    </w:p>
    <w:p>
      <w:pPr>
        <w:spacing w:after="20"/>
      </w:pPr>
      <w:r>
        <w:rPr>
          <w:b/>
        </w:rPr>
        <w:t xml:space="preserve">Leiter Entwicklung, SMC IT AG</w:t>
      </w:r>
    </w:p>
    <w:p>
      <w:r>
        <w:rPr>
          <w:color w:val="64748B"/>
          <w:sz w:val="20"/>
        </w:rPr>
        <w:t xml:space="preserve">11/2007 - 2/2011</w:t>
      </w:r>
    </w:p>
    <w:p>
      <w:pPr>
        <w:spacing w:after="20"/>
      </w:pPr>
      <w:r>
        <w:rPr>
          <w:b/>
        </w:rPr>
        <w:t xml:space="preserve">Praktikant / Werkstudent / Diplomand, DaimlerChrysler AG Forschungszentrum</w:t>
      </w:r>
    </w:p>
    <w:p>
      <w:r>
        <w:rPr>
          <w:color w:val="64748B"/>
          <w:sz w:val="20"/>
        </w:rPr>
        <w:t xml:space="preserve">3/2004 - 9/2006</w:t>
      </w:r>
    </w:p>
    <w:p>
      <w:pPr>
        <w:pStyle w:val="Heading1"/>
      </w:pPr>
      <w:r>
        <w:t xml:space="preserve">Tags</w:t>
      </w:r>
    </w:p>
    <w:p>
      <w:r>
        <w:t xml:space="preserve">continuous integration | css3 | customer support | e-commerce | Fehlerklassifikation | git | grunt | gulp | html5 | javascript | jenkins | jquery | konzepterstellung | less | linux server | Magento-Entwicklung | Mobile Development | mysql | Performance Tuning | PHP-Entwicklung | responsive web design | sass | Shell-Programmierung | soap | Softwaremetriken | software-qualitätssicherung | Sonarqube | technische dokumentation | ZURB Foundation</w:t>
      </w:r>
    </w:p>
    <w:p>
      <w:pPr>
        <w:pStyle w:val="Heading1"/>
      </w:pPr>
      <w:r>
        <w:t xml:space="preserve">Links</w:t>
      </w:r>
    </w:p>
    <w:p>
      <w:r>
        <w:t xml:space="preserve">tagwork‹one›: http://osm.org/go/0DpYVUtVJ?way=405121012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https://www.xing.com/profile/Manuel_Weinstein</w:t>
      </w:r>
    </w:p>
    <w:p>
      <w:r>
        <w:t xml:space="preserve">GitHub: https://github.com/EmPeWe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