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Marco Kreienbrink </w:t>
      </w:r>
    </w:p>
    <w:p>
      <w:r>
        <w:rPr>
          <w:color w:val="64748B"/>
          <w:sz w:val="20"/>
        </w:rPr>
        <w:t xml:space="preserve">https://vutuv.de/marco_a609e05b</w:t>
      </w:r>
    </w:p>
    <w:p>
      <w:pPr>
        <w:pStyle w:val="Heading1"/>
      </w:pPr>
      <w:r>
        <w:t xml:space="preserve">Tags</w:t>
      </w:r>
    </w:p>
    <w:p>
      <w:r>
        <w:t xml:space="preserve">JavaScript webdevelopment Go Hunde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