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Günzel</w:t>
      </w:r>
    </w:p>
    <w:p>
      <w:r>
        <w:rPr>
          <w:color w:val="64748B"/>
          <w:sz w:val="20"/>
        </w:rPr>
        <w:t xml:space="preserve">https://vutuv.de/marcus_guenzel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| mac | soccer coach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