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Marianne Bolz</w:t>
      </w:r>
    </w:p>
    <w:p>
      <w:r>
        <w:t xml:space="preserve">Hi, this is Marianne Bolz, manager of "Shoots Selección Alemania", Headhunting company based in Madrid.</w:t>
        <w:br/>
        <w:t xml:space="preserve">Positions in Germany, Spain, Austria and Switzerland.   </w:t>
        <w:br/>
        <w:t xml:space="preserve">Best regards, Marianne Bolz</w:t>
        <w:br/>
        <w:t xml:space="preserve">      </w:t>
      </w:r>
    </w:p>
    <w:p>
      <w:r>
        <w:rPr>
          <w:color w:val="64748B"/>
          <w:sz w:val="20"/>
        </w:rPr>
        <w:t xml:space="preserve">marianne.bolz@shoots.es | +34 633 96 41 87 | https://vutuv.de/marianne_bolz</w:t>
      </w:r>
    </w:p>
    <w:p>
      <w:r>
        <w:rPr>
          <w:color w:val="64748B"/>
          <w:sz w:val="20"/>
        </w:rPr>
        <w:t xml:space="preserve">Calle Leo 11, 28130 Alalpardo, Spain</w:t>
      </w:r>
    </w:p>
    <w:p>
      <w:pPr>
        <w:pStyle w:val="Heading1"/>
      </w:pPr>
      <w:r>
        <w:t xml:space="preserve">Links</w:t>
      </w:r>
    </w:p>
    <w:p>
      <w:r>
        <w:t xml:space="preserve">http://www.shoots.es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