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Bastiaans</w:t>
      </w:r>
    </w:p>
    <w:p>
      <w:r>
        <w:rPr>
          <w:color w:val="64748B"/>
          <w:sz w:val="20"/>
        </w:rPr>
        <w:t xml:space="preserve">https://vutuv.de/marius_bastiaan</w:t>
      </w:r>
    </w:p>
    <w:p>
      <w:pPr>
        <w:pStyle w:val="Heading1"/>
      </w:pPr>
      <w:r>
        <w:t xml:space="preserve">Tags</w:t>
      </w:r>
    </w:p>
    <w:p>
      <w:r>
        <w:t xml:space="preserve">it procurement | military history | motorcycles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