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Wieczorek</w:t>
      </w:r>
    </w:p>
    <w:p>
      <w:r>
        <w:t xml:space="preserve">Planetary scientist at the Institut de physique du globe de Paris, France.</w:t>
      </w:r>
    </w:p>
    <w:p>
      <w:r>
        <w:rPr>
          <w:color w:val="64748B"/>
          <w:sz w:val="20"/>
        </w:rPr>
        <w:t xml:space="preserve">https://vutuv.de/mark_wieczorek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Editor in Chief, Planetary Research, Planetary Research Cooperative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Board Of Directors, OpenPlanetary</w:t>
      </w:r>
    </w:p>
    <w:p>
      <w:r>
        <w:rPr>
          <w:color w:val="64748B"/>
          <w:sz w:val="20"/>
        </w:rPr>
        <w:t xml:space="preserve">12/2020 - Present</w:t>
      </w:r>
    </w:p>
    <w:p>
      <w:pPr>
        <w:spacing w:after="20"/>
      </w:pPr>
      <w:r>
        <w:rPr>
          <w:b/>
        </w:rPr>
        <w:t xml:space="preserve">Director of Recherche (CNRS), Institut de Physique du Globe de Paris</w:t>
      </w:r>
    </w:p>
    <w:p>
      <w:r>
        <w:rPr>
          <w:color w:val="64748B"/>
          <w:sz w:val="20"/>
        </w:rPr>
        <w:t xml:space="preserve">10/2002 - Present</w:t>
      </w:r>
    </w:p>
    <w:p>
      <w:r>
        <w:t xml:space="preserve">Group director of IPGP Planetary and Space Sciences</w:t>
      </w:r>
    </w:p>
    <w:p>
      <w:pPr>
        <w:spacing w:after="20"/>
      </w:pPr>
      <w:r>
        <w:rPr>
          <w:b/>
        </w:rPr>
        <w:t xml:space="preserve">President, Planetary Research Cooperative</w:t>
      </w:r>
    </w:p>
    <w:p>
      <w:r>
        <w:rPr>
          <w:color w:val="64748B"/>
          <w:sz w:val="20"/>
        </w:rPr>
        <w:t xml:space="preserve">3/2025 - 3/2026</w:t>
      </w:r>
    </w:p>
    <w:p>
      <w:pPr>
        <w:spacing w:after="20"/>
      </w:pPr>
      <w:r>
        <w:rPr>
          <w:b/>
        </w:rPr>
        <w:t xml:space="preserve">Editorial Advisory Board, Icarus</w:t>
      </w:r>
    </w:p>
    <w:p>
      <w:r>
        <w:rPr>
          <w:color w:val="64748B"/>
          <w:sz w:val="20"/>
        </w:rPr>
        <w:t xml:space="preserve">10/2019 - 7/2025</w:t>
      </w:r>
    </w:p>
    <w:p>
      <w:pPr>
        <w:spacing w:after="20"/>
      </w:pPr>
      <w:r>
        <w:rPr>
          <w:b/>
        </w:rPr>
        <w:t xml:space="preserve">Director of Research, Laboratoire Lagrange - Observatoire de la Côte d'Azur</w:t>
      </w:r>
    </w:p>
    <w:p>
      <w:r>
        <w:rPr>
          <w:color w:val="64748B"/>
          <w:sz w:val="20"/>
        </w:rPr>
        <w:t xml:space="preserve">12/2016 - 1/2023</w:t>
      </w:r>
    </w:p>
    <w:p>
      <w:pPr>
        <w:spacing w:after="20"/>
      </w:pPr>
      <w:r>
        <w:rPr>
          <w:b/>
        </w:rPr>
        <w:t xml:space="preserve">Editor in Chief, Journal of Geophysical Research: Planets, American Geophysical Union</w:t>
      </w:r>
    </w:p>
    <w:p>
      <w:r>
        <w:rPr>
          <w:color w:val="64748B"/>
          <w:sz w:val="20"/>
        </w:rPr>
        <w:t xml:space="preserve">1/2011 - 12/2014</w:t>
      </w:r>
    </w:p>
    <w:p>
      <w:pPr>
        <w:spacing w:after="20"/>
      </w:pPr>
      <w:r>
        <w:rPr>
          <w:b/>
        </w:rPr>
        <w:t xml:space="preserve">Postdoctoral Fellow, Massachusetts Institute of Technology (MIT)</w:t>
      </w:r>
    </w:p>
    <w:p>
      <w:r>
        <w:rPr>
          <w:color w:val="64748B"/>
          <w:sz w:val="20"/>
        </w:rPr>
        <w:t xml:space="preserve">1999 - 2002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Doctor of Philosophy (Ph.D.), Washington University in St. Louis</w:t>
      </w:r>
    </w:p>
    <w:p>
      <w:r>
        <w:rPr>
          <w:color w:val="64748B"/>
          <w:sz w:val="20"/>
        </w:rPr>
        <w:t xml:space="preserve">1994 - 1999</w:t>
      </w:r>
    </w:p>
    <w:p>
      <w:pPr>
        <w:spacing w:after="20"/>
      </w:pPr>
      <w:r>
        <w:rPr>
          <w:b/>
        </w:rPr>
        <w:t xml:space="preserve">Bachelor of Science, University at Buffalo</w:t>
      </w:r>
    </w:p>
    <w:p>
      <w:r>
        <w:rPr>
          <w:color w:val="64748B"/>
          <w:sz w:val="20"/>
        </w:rPr>
        <w:t xml:space="preserve">1990 - 1994</w:t>
      </w:r>
    </w:p>
    <w:p>
      <w:pPr>
        <w:pStyle w:val="Heading1"/>
      </w:pPr>
      <w:r>
        <w:t xml:space="preserve">Tags</w:t>
      </w:r>
    </w:p>
    <w:p>
      <w:r>
        <w:t xml:space="preserve">Open Science | Planetary Science</w:t>
      </w:r>
    </w:p>
    <w:p>
      <w:pPr>
        <w:pStyle w:val="Heading1"/>
      </w:pPr>
      <w:r>
        <w:t xml:space="preserve">Languages</w:t>
      </w:r>
    </w:p>
    <w:p>
      <w:r>
        <w:t xml:space="preserve">English (Native speaker) | French (C2 (Proficient))</w:t>
      </w:r>
    </w:p>
    <w:p>
      <w:pPr>
        <w:pStyle w:val="Heading1"/>
      </w:pPr>
      <w:r>
        <w:t xml:space="preserve">Links</w:t>
      </w:r>
    </w:p>
    <w:p>
      <w:r>
        <w:t xml:space="preserve">Home page: http://mrak.solarsystem.social</w:t>
      </w:r>
    </w:p>
    <w:p>
      <w:r>
        <w:t xml:space="preserve">Blog posts: https://blog.planetary-research.org/author/mark-wieczorek/</w:t>
      </w:r>
    </w:p>
    <w:p>
      <w:pPr>
        <w:pStyle w:val="Heading1"/>
      </w:pPr>
      <w:r>
        <w:t xml:space="preserve">Profiles</w:t>
      </w:r>
    </w:p>
    <w:p>
      <w:r>
        <w:t xml:space="preserve">Mastodon: https://solarsystem.social/@mrak</w:t>
      </w:r>
    </w:p>
    <w:p>
      <w:r>
        <w:t xml:space="preserve">Bluesky: https://bsky.app/profile/mrak.solarsystem.social</w:t>
      </w:r>
    </w:p>
    <w:p>
      <w:r>
        <w:t xml:space="preserve">Codeberg: https://codeberg.org/mark-wieczorek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