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Jaggi</w:t>
      </w:r>
    </w:p>
    <w:p>
      <w:r>
        <w:rPr>
          <w:color w:val="64748B"/>
          <w:sz w:val="20"/>
        </w:rPr>
        <w:t xml:space="preserve">https://vutuv.de/martin_jaggi</w:t>
      </w:r>
    </w:p>
    <w:p>
      <w:pPr>
        <w:pStyle w:val="Heading1"/>
      </w:pPr>
      <w:r>
        <w:t xml:space="preserve">Tags</w:t>
      </w:r>
    </w:p>
    <w:p>
      <w:r>
        <w:t xml:space="preserve">machine learning | optimization | text analysis</w:t>
      </w:r>
    </w:p>
    <w:p>
      <w:pPr>
        <w:pStyle w:val="Heading1"/>
      </w:pPr>
      <w:r>
        <w:t xml:space="preserve">Links</w:t>
      </w:r>
    </w:p>
    <w:p>
      <w:r>
        <w:t xml:space="preserve">my lab at EPFL: http://mlo.epfl.ch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