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Matthew Boyd</w:t>
      </w:r>
    </w:p>
    <w:p>
      <w:r>
        <w:rPr>
          <w:color w:val="64748B"/>
          <w:sz w:val="20"/>
        </w:rPr>
        <w:t xml:space="preserve">matthewcboyd@protonmail.com | https://vutuv.de/matthew_boyd</w:t>
      </w:r>
    </w:p>
    <w:p>
      <w:pPr>
        <w:pStyle w:val="Heading1"/>
      </w:pPr>
      <w:r>
        <w:t xml:space="preserve">Professional Experience</w:t>
      </w:r>
    </w:p>
    <w:p>
      <w:pPr>
        <w:spacing w:after="20"/>
      </w:pPr>
      <w:r>
        <w:rPr>
          <w:b/>
        </w:rPr>
        <w:t xml:space="preserve">Technical Support Agent, Gatestone</w:t>
      </w:r>
    </w:p>
    <w:p>
      <w:r>
        <w:rPr>
          <w:color w:val="64748B"/>
          <w:sz w:val="20"/>
        </w:rPr>
        <w:t xml:space="preserve">10/2018 - 1/2019</w:t>
      </w:r>
    </w:p>
    <w:p>
      <w:r>
        <w:t xml:space="preserve">esponsible for troubleshooting issues with Customer's internet and cable, 	answering customer questions regarding service and equipment and booking service calls 	to resolve issues when needed.</w:t>
      </w:r>
    </w:p>
    <w:p>
      <w:pPr>
        <w:spacing w:after="20"/>
      </w:pPr>
      <w:r>
        <w:rPr>
          <w:b/>
        </w:rPr>
        <w:t xml:space="preserve">National Channel Support Agent, Nordia</w:t>
      </w:r>
    </w:p>
    <w:p>
      <w:r>
        <w:rPr>
          <w:color w:val="64748B"/>
          <w:sz w:val="20"/>
        </w:rPr>
        <w:t xml:space="preserve">1/2018 - 8/2018</w:t>
      </w:r>
    </w:p>
    <w:p>
      <w:r>
        <w:t xml:space="preserve">I assisted retail stores who were having issues with activations of mobile phones 	as well as billing issues. Also assisted customers who had billing inquiries.</w:t>
      </w:r>
    </w:p>
    <w:p>
      <w:pPr>
        <w:spacing w:after="20"/>
      </w:pPr>
      <w:r>
        <w:rPr>
          <w:b/>
        </w:rPr>
        <w:t xml:space="preserve">Computer Technician, United Computer Superstores</w:t>
      </w:r>
    </w:p>
    <w:p>
      <w:r>
        <w:rPr>
          <w:color w:val="64748B"/>
          <w:sz w:val="20"/>
        </w:rPr>
        <w:t xml:space="preserve">9/2016 - 12/2017</w:t>
      </w:r>
    </w:p>
    <w:p>
      <w:r>
        <w:t xml:space="preserve">esponsible for assembling customer computers, diagnosing and repairing 	customer computer issues, setting up routers, installing software and hardware</w:t>
      </w:r>
    </w:p>
    <w:p>
      <w:pPr>
        <w:spacing w:after="20"/>
      </w:pPr>
      <w:r>
        <w:rPr>
          <w:b/>
        </w:rPr>
        <w:t xml:space="preserve">Service Technician, Canada Computers</w:t>
      </w:r>
    </w:p>
    <w:p>
      <w:r>
        <w:rPr>
          <w:color w:val="64748B"/>
          <w:sz w:val="20"/>
        </w:rPr>
        <w:t xml:space="preserve">11/2011 - 7/2015</w:t>
      </w:r>
    </w:p>
    <w:p>
      <w:r>
        <w:t xml:space="preserve">Responsible for handling all store returns, assembling customer computers, 	diagnosing and repairing customer computer issues, setting up routers, installing software 	and hardware as well as handling all store and customer RMAs</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