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Heppke</w:t>
      </w:r>
    </w:p>
    <w:p>
      <w:r>
        <w:t xml:space="preserve">voxelwerk GmbH 3D-Print, 3D-Scan, Additive Fertigung, Workshops</w:t>
      </w:r>
    </w:p>
    <w:p>
      <w:r>
        <w:rPr>
          <w:color w:val="64748B"/>
          <w:sz w:val="20"/>
        </w:rPr>
        <w:t xml:space="preserve">https://vutuv.de/matthias_heppke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voxelwerk GmbH 3D-Print, 3D-Scan, Additive Fertigung, Workshops</w:t>
      </w:r>
    </w:p>
    <w:p>
      <w:r>
        <w:t xml:space="preserve">voxelwerk GmbH 3D-Print, 3D-Scan, Additive Fertigung, Workshops</w:t>
      </w:r>
    </w:p>
    <w:p>
      <w:pPr>
        <w:pStyle w:val="Heading1"/>
      </w:pPr>
      <w:r>
        <w:t xml:space="preserve">Tags</w:t>
      </w:r>
    </w:p>
    <w:p>
      <w:r>
        <w:t xml:space="preserve">3d-print | 3d-scan | additive fertigung | kunststoff-lasersintern sls | workshops</w:t>
      </w:r>
    </w:p>
    <w:p>
      <w:pPr>
        <w:pStyle w:val="Heading1"/>
      </w:pPr>
      <w:r>
        <w:t xml:space="preserve">Links</w:t>
      </w:r>
    </w:p>
    <w:p>
      <w:r>
        <w:t xml:space="preserve">www.figurenwerk.de</w:t>
      </w:r>
    </w:p>
    <w:p>
      <w:r>
        <w:t xml:space="preserve">www.voxelwerk.de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