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Mattias Meiner</w:t>
      </w:r>
    </w:p>
    <w:p>
      <w:r>
        <w:rPr>
          <w:color w:val="64748B"/>
          <w:sz w:val="20"/>
        </w:rPr>
        <w:t xml:space="preserve">https://vutuv.de/mattias_meiner</w:t>
      </w:r>
    </w:p>
    <w:p>
      <w:r>
        <w:rPr>
          <w:color w:val="64748B"/>
          <w:sz w:val="20"/>
        </w:rPr>
        <w:t xml:space="preserve">Date of birth: 05.05.1975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Teamleiter Softwareentwicklung , idealo GmbH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Teamleiter Entwicklung </w:t>
      </w:r>
    </w:p>
    <w:p>
      <w:pPr>
        <w:spacing w:after="20"/>
      </w:pPr>
      <w:r>
        <w:rPr>
          <w:b/>
        </w:rPr>
        <w:t xml:space="preserve">Softwareentwickler , idealo GmbH </w:t>
      </w:r>
    </w:p>
    <w:p>
      <w:r>
        <w:rPr>
          <w:color w:val="64748B"/>
          <w:sz w:val="20"/>
        </w:rPr>
        <w:t xml:space="preserve">2/2015 - 12/2015</w:t>
      </w:r>
    </w:p>
    <w:p>
      <w:pPr>
        <w:spacing w:after="20"/>
      </w:pPr>
      <w:r>
        <w:rPr>
          <w:b/>
        </w:rPr>
        <w:t xml:space="preserve">Softwareentwickler , epubli GmbH</w:t>
      </w:r>
    </w:p>
    <w:p>
      <w:r>
        <w:rPr>
          <w:color w:val="64748B"/>
          <w:sz w:val="20"/>
        </w:rPr>
        <w:t xml:space="preserve">4/2008 - 1/2015</w:t>
      </w:r>
    </w:p>
    <w:p>
      <w:pPr>
        <w:pStyle w:val="Heading1"/>
      </w:pPr>
      <w:r>
        <w:t xml:space="preserve">Tags</w:t>
      </w:r>
    </w:p>
    <w:p>
      <w:r>
        <w:t xml:space="preserve">ddd | Elixir | lebenslanges Lernen  | Mitarbeiterentwicklung | php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