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Müller</w:t>
      </w:r>
    </w:p>
    <w:p>
      <w:r>
        <w:rPr>
          <w:color w:val="64748B"/>
          <w:sz w:val="20"/>
        </w:rPr>
        <w:t xml:space="preserve">koslowski1234@gmx.de | https://vutuv.de/max_mueller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