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Mel Mtintsilana</w:t>
      </w:r>
    </w:p>
    <w:p>
      <w:r>
        <w:rPr>
          <w:color w:val="64748B"/>
          <w:sz w:val="20"/>
        </w:rPr>
        <w:t xml:space="preserve">mel@mcommtech.co.za | https://vutuv.de/mel_mtintsilana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ansible | linux | PHP.Python | virtualization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