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Biermann</w:t>
      </w:r>
    </w:p>
    <w:p>
      <w:r>
        <w:rPr>
          <w:color w:val="64748B"/>
          <w:sz w:val="20"/>
        </w:rPr>
        <w:t xml:space="preserve">michbier@gmail.com | +49 176 91339216 | https://vutuv.de/michael_bierman</w:t>
      </w:r>
    </w:p>
    <w:p>
      <w:r>
        <w:rPr>
          <w:color w:val="64748B"/>
          <w:sz w:val="20"/>
        </w:rPr>
        <w:t xml:space="preserve">Zum Brühl 33, 69190 Walldorf,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Developer - Enterprise Search on HANA, SAP SE - HANA</w:t>
      </w:r>
    </w:p>
    <w:p>
      <w:r>
        <w:rPr>
          <w:color w:val="64748B"/>
          <w:sz w:val="20"/>
        </w:rPr>
        <w:t xml:space="preserve">4/2007 - Present</w:t>
      </w:r>
    </w:p>
    <w:p>
      <w:r>
        <w:t xml:space="preserve">Enterprise Search HANA: Ranking, test framework EPM, Software component transport, Filr processing</w:t>
      </w:r>
    </w:p>
    <w:p>
      <w:pPr>
        <w:spacing w:after="20"/>
      </w:pPr>
      <w:r>
        <w:rPr>
          <w:b/>
        </w:rPr>
        <w:t xml:space="preserve">Developer - Planning View on Purchase Order, SAP SE - ByDesign</w:t>
      </w:r>
    </w:p>
    <w:p>
      <w:r>
        <w:rPr>
          <w:color w:val="64748B"/>
          <w:sz w:val="20"/>
        </w:rPr>
        <w:t xml:space="preserve">10/2005 - 3/2007</w:t>
      </w:r>
    </w:p>
    <w:p>
      <w:pPr>
        <w:spacing w:after="20"/>
      </w:pPr>
      <w:r>
        <w:rPr>
          <w:b/>
        </w:rPr>
        <w:t xml:space="preserve">Developer - Sparepart Planning, SAP SE - APO</w:t>
      </w:r>
    </w:p>
    <w:p>
      <w:r>
        <w:rPr>
          <w:color w:val="64748B"/>
          <w:sz w:val="20"/>
        </w:rPr>
        <w:t xml:space="preserve">10/2003 - 9/2005</w:t>
      </w:r>
    </w:p>
    <w:p>
      <w:r>
        <w:t xml:space="preserve">External Procurement Planning Board (APO)</w:t>
      </w:r>
    </w:p>
    <w:p>
      <w:pPr>
        <w:spacing w:after="20"/>
      </w:pPr>
      <w:r>
        <w:rPr>
          <w:b/>
        </w:rPr>
        <w:t xml:space="preserve">Developer - BAPI_PO_CREATE1, IDOC, SAP SE - Materials Managent, Purchasing</w:t>
      </w:r>
    </w:p>
    <w:p>
      <w:r>
        <w:rPr>
          <w:color w:val="64748B"/>
          <w:sz w:val="20"/>
        </w:rPr>
        <w:t xml:space="preserve">9/1998 - 9/2003</w:t>
      </w:r>
    </w:p>
    <w:p>
      <w:r>
        <w:t xml:space="preserve">Materials Management, Purchasing (EDI/IDOC)</w:t>
      </w:r>
    </w:p>
    <w:p>
      <w:pPr>
        <w:spacing w:after="20"/>
      </w:pPr>
      <w:r>
        <w:rPr>
          <w:b/>
        </w:rPr>
        <w:t xml:space="preserve">Developer - EDI Mapping, Deere&amp;Company</w:t>
      </w:r>
    </w:p>
    <w:p>
      <w:r>
        <w:rPr>
          <w:color w:val="64748B"/>
          <w:sz w:val="20"/>
        </w:rPr>
        <w:t xml:space="preserve">9/1997 - 4/1998</w:t>
      </w:r>
    </w:p>
    <w:p>
      <w:r>
        <w:t xml:space="preserve">EDIFACT, ANSI X12, VDA, ODETTE</w:t>
      </w:r>
    </w:p>
    <w:p>
      <w:pPr>
        <w:spacing w:after="20"/>
      </w:pPr>
      <w:r>
        <w:rPr>
          <w:b/>
        </w:rPr>
        <w:t xml:space="preserve">Mathematics and Informatics, University Darmstadt</w:t>
      </w:r>
    </w:p>
    <w:p>
      <w:r>
        <w:rPr>
          <w:color w:val="64748B"/>
          <w:sz w:val="20"/>
        </w:rPr>
        <w:t xml:space="preserve">10/1989 - 6/1997</w:t>
      </w:r>
    </w:p>
    <w:p>
      <w:r>
        <w:t xml:space="preserve">Diploma</w:t>
      </w:r>
    </w:p>
    <w:p>
      <w:pPr>
        <w:pStyle w:val="Heading1"/>
      </w:pPr>
      <w:r>
        <w:t xml:space="preserve">Tags</w:t>
      </w:r>
    </w:p>
    <w:p>
      <w:r>
        <w:t xml:space="preserve">android | clean code | enterprise search for hana | fiori / sap ui5 | javascript | node.js | abap | edi | gardening | mountain bike | plaster art /sculptures | s/4 hana | sap hana | sap hcp | sap xsa | xcode</w:t>
      </w:r>
    </w:p>
    <w:p>
      <w:pPr>
        <w:pStyle w:val="Heading1"/>
      </w:pPr>
      <w:r>
        <w:t xml:space="preserve">Links</w:t>
      </w:r>
    </w:p>
    <w:p>
      <w:r>
        <w:t xml:space="preserve">App IqFitFun: http://iqfitfun.com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http://facebook.com/michaelbiermannde</w:t>
      </w:r>
    </w:p>
    <w:p>
      <w:r>
        <w:t xml:space="preserve">Instagram: http://instagram.com/michaelbiermannde</w:t>
      </w:r>
    </w:p>
    <w:p>
      <w:r>
        <w:t xml:space="preserve">Twitter: http://twitter.com/michbier</w:t>
      </w:r>
    </w:p>
    <w:p>
      <w:r>
        <w:t xml:space="preserve">Youtube: http://youtube.com/channel/michaelbiermann</w:t>
      </w:r>
    </w:p>
    <w:p>
      <w:r>
        <w:t xml:space="preserve">Snapchat: michbier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