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Da Silva Abreu</w:t>
      </w:r>
    </w:p>
    <w:p>
      <w:r>
        <w:t xml:space="preserve">Hier kommt noch was...</w:t>
      </w:r>
    </w:p>
    <w:p>
      <w:r>
        <w:rPr>
          <w:color w:val="64748B"/>
          <w:sz w:val="20"/>
        </w:rPr>
        <w:t xml:space="preserve">michael.da-silva-abreu@outlook.de | https://vutuv.de/michael_da_silv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Sachbearbeiter Kontierter Einkauf bei DB Station&amp;Service AG, DB Zeitarbeit GmbH</w:t>
      </w:r>
    </w:p>
    <w:p>
      <w:r>
        <w:rPr>
          <w:color w:val="64748B"/>
          <w:sz w:val="20"/>
        </w:rPr>
        <w:t xml:space="preserve">1/2009 - 4/2012</w:t>
      </w:r>
    </w:p>
    <w:p>
      <w:r>
        <w:t xml:space="preserve">Beschaffungsmanagement, Objektmanagement, Mobilfunkcerantwortung</w:t>
      </w:r>
    </w:p>
    <w:p>
      <w:pPr>
        <w:spacing w:after="20"/>
      </w:pPr>
      <w:r>
        <w:rPr>
          <w:b/>
        </w:rPr>
        <w:t xml:space="preserve">Kaufmännischer Mitarbeiter bei DB Energie GmbH, DB Zeitarbeit GmbH</w:t>
      </w:r>
    </w:p>
    <w:p>
      <w:r>
        <w:rPr>
          <w:color w:val="64748B"/>
          <w:sz w:val="20"/>
        </w:rPr>
        <w:t xml:space="preserve">11/2007 - 12/2008</w:t>
      </w:r>
    </w:p>
    <w:p>
      <w:r>
        <w:t xml:space="preserve">Sachbearbeiter Beschaffung und Bedarfsplanung bei DB Energie GmbH</w:t>
      </w:r>
    </w:p>
    <w:p>
      <w:pPr>
        <w:pStyle w:val="Heading1"/>
      </w:pPr>
      <w:r>
        <w:t xml:space="preserve">Tags</w:t>
      </w:r>
    </w:p>
    <w:p>
      <w:r>
        <w:t xml:space="preserve">microsoft office | windows | lotus  notes | sap r3/k mm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