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Jansen</w:t>
      </w:r>
    </w:p>
    <w:p>
      <w:r>
        <w:rPr>
          <w:color w:val="64748B"/>
          <w:sz w:val="20"/>
        </w:rPr>
        <w:t xml:space="preserve">mike@michael-jansen.biz | https://vutuv.de/michael_jansen</w:t>
      </w:r>
    </w:p>
    <w:p>
      <w:r>
        <w:rPr>
          <w:color w:val="64748B"/>
          <w:sz w:val="20"/>
        </w:rPr>
        <w:t xml:space="preserve">Sonnenblumenweg 3, 36596 Niederwalluf, Hessen, Germany</w:t>
      </w:r>
    </w:p>
    <w:p>
      <w:pPr>
        <w:pStyle w:val="Heading1"/>
      </w:pPr>
      <w:r>
        <w:t xml:space="preserve">Tags</w:t>
      </w:r>
    </w:p>
    <w:p>
      <w:r>
        <w:t xml:space="preserve">build management | continuus deployment | devops | linux | software configuration management</w:t>
      </w:r>
    </w:p>
    <w:p>
      <w:pPr>
        <w:pStyle w:val="Heading1"/>
      </w:pPr>
      <w:r>
        <w:t xml:space="preserve">Links</w:t>
      </w:r>
    </w:p>
    <w:p>
      <w:r>
        <w:t xml:space="preserve">Blog: http://michael-jansen.name</w:t>
      </w:r>
    </w:p>
    <w:p>
      <w:r>
        <w:t xml:space="preserve">Homepage: https://michael-jansen.biz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