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Jerger</w:t>
      </w:r>
    </w:p>
    <w:p>
      <w:r>
        <w:rPr>
          <w:color w:val="64748B"/>
          <w:sz w:val="20"/>
        </w:rPr>
        <w:t xml:space="preserve">michael.jerger@meissa-gmbh.de | https://vutuv.de/michael_jerger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clojure | devops | it-architektur</w:t>
      </w:r>
    </w:p>
    <w:p>
      <w:pPr>
        <w:pStyle w:val="Heading1"/>
      </w:pPr>
      <w:r>
        <w:t xml:space="preserve">Links</w:t>
      </w:r>
    </w:p>
    <w:p>
      <w:r>
        <w:t xml:space="preserve">xing: https://www.xing.com/profile/Michael_Jerger</w:t>
      </w:r>
    </w:p>
    <w:p>
      <w:r>
        <w:t xml:space="preserve">linked in: https://www.linkedin.com/in/michael-jerger-805432</w:t>
      </w:r>
    </w:p>
    <w:p>
      <w:r>
        <w:t xml:space="preserve">meissa GmbH: https://www.meissa-gmbh.de</w:t>
      </w:r>
    </w:p>
    <w:p>
      <w:pPr>
        <w:pStyle w:val="Heading1"/>
      </w:pPr>
      <w:r>
        <w:t xml:space="preserve">Profiles</w:t>
      </w:r>
    </w:p>
    <w:p>
      <w:r>
        <w:t xml:space="preserve">Twitter: http://twitter.com/meissa_de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