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Riemer</w:t>
      </w:r>
    </w:p>
    <w:p>
      <w:r>
        <w:rPr>
          <w:color w:val="64748B"/>
          <w:sz w:val="20"/>
        </w:rPr>
        <w:t xml:space="preserve">mr@remeir.net | https://vutuv.de/michael_riemer</w:t>
      </w:r>
    </w:p>
    <w:p>
      <w:r>
        <w:rPr>
          <w:color w:val="64748B"/>
          <w:sz w:val="20"/>
        </w:rPr>
        <w:t xml:space="preserve">Date of birth: 08.04.1976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