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Rode</w:t>
      </w:r>
    </w:p>
    <w:p>
      <w:r>
        <w:t xml:space="preserve">Develop digital products people love and need</w:t>
      </w:r>
    </w:p>
    <w:p>
      <w:r>
        <w:rPr>
          <w:color w:val="64748B"/>
          <w:sz w:val="20"/>
        </w:rPr>
        <w:t xml:space="preserve">https://vutuv.de/michael_rode</w:t>
      </w:r>
    </w:p>
    <w:p>
      <w:pPr>
        <w:pStyle w:val="Heading1"/>
      </w:pPr>
      <w:r>
        <w:t xml:space="preserve">Tags</w:t>
      </w:r>
    </w:p>
    <w:p>
      <w:r>
        <w:t xml:space="preserve">business development | consulting | digital product development | Elixir | Phoenix Framework | rails | react | scrum | startup development | test driven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