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Michael Schuda</w:t>
      </w:r>
    </w:p>
    <w:p>
      <w:r>
        <w:rPr>
          <w:color w:val="64748B"/>
          <w:sz w:val="20"/>
        </w:rPr>
        <w:t xml:space="preserve">https://vutuv.de/michael_schuda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Professional Experience</w:t>
      </w:r>
    </w:p>
    <w:p>
      <w:pPr>
        <w:spacing w:after="20"/>
      </w:pPr>
      <w:r>
        <w:rPr>
          <w:b/>
        </w:rPr>
        <w:t xml:space="preserve">IT-Systemadministrator, VON ESSEN Bank GmbH</w:t>
      </w:r>
    </w:p>
    <w:p>
      <w:r>
        <w:rPr>
          <w:color w:val="64748B"/>
          <w:sz w:val="20"/>
        </w:rPr>
        <w:t xml:space="preserve">6/2015 - Present</w:t>
      </w:r>
    </w:p>
    <w:p>
      <w:pPr>
        <w:spacing w:after="20"/>
      </w:pPr>
      <w:r>
        <w:rPr>
          <w:b/>
        </w:rPr>
        <w:t xml:space="preserve">geschäftsführender Gesellschafter, set-media GbR</w:t>
      </w:r>
    </w:p>
    <w:p>
      <w:r>
        <w:rPr>
          <w:color w:val="64748B"/>
          <w:sz w:val="20"/>
        </w:rPr>
        <w:t xml:space="preserve">5/2000 - Present</w:t>
      </w:r>
    </w:p>
    <w:p>
      <w:pPr>
        <w:spacing w:after="20"/>
      </w:pPr>
      <w:r>
        <w:rPr>
          <w:b/>
        </w:rPr>
        <w:t xml:space="preserve">IT-Systemadministrator, online-Forum GmbH</w:t>
      </w:r>
    </w:p>
    <w:p>
      <w:r>
        <w:rPr>
          <w:color w:val="64748B"/>
          <w:sz w:val="20"/>
        </w:rPr>
        <w:t xml:space="preserve">12/2014 - 3/2015</w:t>
      </w:r>
    </w:p>
    <w:p>
      <w:pPr>
        <w:spacing w:after="20"/>
      </w:pPr>
      <w:r>
        <w:rPr>
          <w:b/>
        </w:rPr>
        <w:t xml:space="preserve">Unit Leader IT, db-central GmbH</w:t>
      </w:r>
    </w:p>
    <w:p>
      <w:r>
        <w:rPr>
          <w:color w:val="64748B"/>
          <w:sz w:val="20"/>
        </w:rPr>
        <w:t xml:space="preserve">8/2008 - 11/2014</w:t>
      </w:r>
    </w:p>
    <w:p>
      <w:pPr>
        <w:spacing w:after="20"/>
      </w:pPr>
      <w:r>
        <w:rPr>
          <w:b/>
        </w:rPr>
        <w:t xml:space="preserve">Gesellschafter, AZUBO GmbH &amp; Co. KG</w:t>
      </w:r>
    </w:p>
    <w:p>
      <w:r>
        <w:rPr>
          <w:color w:val="64748B"/>
          <w:sz w:val="20"/>
        </w:rPr>
        <w:t xml:space="preserve">2/2003 - 6/2009</w:t>
      </w:r>
    </w:p>
    <w:p>
      <w:pPr>
        <w:spacing w:after="20"/>
      </w:pPr>
      <w:r>
        <w:rPr>
          <w:b/>
        </w:rPr>
        <w:t xml:space="preserve">IT-Systemadministrator, db-central GmbH</w:t>
      </w:r>
    </w:p>
    <w:p>
      <w:r>
        <w:rPr>
          <w:color w:val="64748B"/>
          <w:sz w:val="20"/>
        </w:rPr>
        <w:t xml:space="preserve">3/2008 - 7/2008</w:t>
      </w:r>
    </w:p>
    <w:p>
      <w:pPr>
        <w:spacing w:after="20"/>
      </w:pPr>
      <w:r>
        <w:rPr>
          <w:b/>
        </w:rPr>
        <w:t xml:space="preserve">IT-Systemadministrator, REGH Holding GmbH</w:t>
      </w:r>
    </w:p>
    <w:p>
      <w:r>
        <w:rPr>
          <w:color w:val="64748B"/>
          <w:sz w:val="20"/>
        </w:rPr>
        <w:t xml:space="preserve">8/2005 - 2/2008</w:t>
      </w:r>
    </w:p>
    <w:p>
      <w:pPr>
        <w:spacing w:after="20"/>
      </w:pPr>
      <w:r>
        <w:rPr>
          <w:b/>
        </w:rPr>
        <w:t xml:space="preserve">Fachinformatiker Systemintegration, Deutsche Telekom AG</w:t>
      </w:r>
    </w:p>
    <w:p>
      <w:r>
        <w:rPr>
          <w:color w:val="64748B"/>
          <w:sz w:val="20"/>
        </w:rPr>
        <w:t xml:space="preserve">9/2001 - 2/2004</w:t>
      </w:r>
    </w:p>
    <w:p>
      <w:r>
        <w:t xml:space="preserve">Ausbildung</w:t>
      </w:r>
    </w:p>
    <w:p>
      <w:pPr>
        <w:pStyle w:val="Heading1"/>
      </w:pPr>
      <w:r>
        <w:t xml:space="preserve">Tags</w:t>
      </w:r>
    </w:p>
    <w:p>
      <w:r>
        <w:t xml:space="preserve">apache | check_mk | confluence | debian/ubuntu | dovecot | ibm tsm | ipv6 | mysql | postfix | puppet | red hat enterprise linux | red hat virtualization | vmware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