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Mihir dfsg</w:t>
      </w:r>
    </w:p>
    <w:p>
      <w:r>
        <w:rPr>
          <w:color w:val="64748B"/>
          <w:sz w:val="20"/>
        </w:rPr>
        <w:t xml:space="preserve">cigaki7869@lenfly.com | https://vutuv.de/mihir_dfsg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