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miquil kern lee</w:t>
      </w:r>
    </w:p>
    <w:p>
      <w:r>
        <w:rPr>
          <w:color w:val="64748B"/>
          <w:sz w:val="20"/>
        </w:rPr>
        <w:t xml:space="preserve">miquillee@outlook.com | https://vutuv.de/miquil_kern_lee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security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