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Miriam May Infante</w:t>
      </w:r>
    </w:p>
    <w:p>
      <w:r>
        <w:rPr>
          <w:color w:val="64748B"/>
          <w:sz w:val="20"/>
        </w:rPr>
        <w:t xml:space="preserve">erikjamesi43@gmail.com | +63 929 323 9698 | https://vutuv.de/miriam_may_infa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Miriam</w:t>
      </w:r>
    </w:p>
    <w:p>
      <w:pPr>
        <w:pStyle w:val="Heading1"/>
      </w:pPr>
      <w:r>
        <w:t xml:space="preserve">Profiles</w:t>
      </w:r>
    </w:p>
    <w:p>
      <w:r>
        <w:t xml:space="preserve">Facebook: http://facebook.com/infante.miriammay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