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Muhd Bellow Muhd Lawal</w:t>
      </w:r>
    </w:p>
    <w:p>
      <w:r>
        <w:rPr>
          <w:color w:val="64748B"/>
          <w:sz w:val="20"/>
        </w:rPr>
        <w:t xml:space="preserve">abbamuhdlawan@gmail.com | +2347082806256 | https://vutuv.de/muhd_b_99340532</w:t>
      </w:r>
    </w:p>
    <w:p>
      <w:r>
        <w:rPr>
          <w:color w:val="64748B"/>
          <w:sz w:val="20"/>
        </w:rPr>
        <w:t xml:space="preserve">g r a kd, kofar gombe, +1 kaduna, bauchi state, Nigeria</w:t>
      </w:r>
    </w:p>
    <w:p>
      <w:pPr>
        <w:pStyle w:val="Heading1"/>
      </w:pPr>
      <w:r>
        <w:t xml:space="preserve">Links</w:t>
      </w:r>
    </w:p>
    <w:p>
      <w:r>
        <w:t xml:space="preserve">http://arewauploads.blogspot.com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