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Naeelah Abrahams</w:t>
      </w:r>
    </w:p>
    <w:p>
      <w:r>
        <w:rPr>
          <w:color w:val="64748B"/>
          <w:sz w:val="20"/>
        </w:rPr>
        <w:t xml:space="preserve">https://vutuv.de/naeelah_abraham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