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seem  sahar </w:t>
      </w:r>
    </w:p>
    <w:p>
      <w:r>
        <w:rPr>
          <w:color w:val="64748B"/>
          <w:sz w:val="20"/>
        </w:rPr>
        <w:t xml:space="preserve">https://vutuv.de/naseem_sahar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