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Naveed Awan</w:t>
      </w:r>
    </w:p>
    <w:p>
      <w:r>
        <w:rPr>
          <w:color w:val="64748B"/>
          <w:sz w:val="20"/>
        </w:rPr>
        <w:t xml:space="preserve">https://vutuv.de/naveed_awan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