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Neo Ramotloenya </w:t>
      </w:r>
    </w:p>
    <w:p>
      <w:r>
        <w:rPr>
          <w:color w:val="64748B"/>
          <w:sz w:val="20"/>
        </w:rPr>
        <w:t xml:space="preserve">neoramotloenya@gmail.com | https://vutuv.de/neo_ramotloenya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