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Niels Hohn</w:t>
      </w:r>
    </w:p>
    <w:p>
      <w:r>
        <w:rPr>
          <w:color w:val="64748B"/>
          <w:sz w:val="20"/>
        </w:rPr>
        <w:t xml:space="preserve">n.hohn@gmx.de | https://vutuv.de/niels_hohn</w:t>
      </w:r>
    </w:p>
    <w:p>
      <w:r>
        <w:rPr>
          <w:color w:val="64748B"/>
          <w:sz w:val="20"/>
        </w:rPr>
        <w:t xml:space="preserve">weg, 80939 München,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Systementwicklung LST ETCS, DB Netz AG</w:t>
      </w:r>
    </w:p>
    <w:p>
      <w:r>
        <w:rPr>
          <w:color w:val="64748B"/>
          <w:sz w:val="20"/>
        </w:rPr>
        <w:t xml:space="preserve">2012 - Present</w:t>
      </w:r>
    </w:p>
    <w:p>
      <w:pPr>
        <w:spacing w:after="20"/>
      </w:pPr>
      <w:r>
        <w:rPr>
          <w:b/>
        </w:rPr>
        <w:t xml:space="preserve">Wiss. MA, TU Braunschweig</w:t>
      </w:r>
    </w:p>
    <w:p>
      <w:r>
        <w:rPr>
          <w:color w:val="64748B"/>
          <w:sz w:val="20"/>
        </w:rPr>
        <w:t xml:space="preserve">2009 - 2012</w:t>
      </w:r>
    </w:p>
    <w:p>
      <w:pPr>
        <w:spacing w:after="20"/>
      </w:pPr>
      <w:r>
        <w:rPr>
          <w:b/>
        </w:rPr>
        <w:t xml:space="preserve">Entwicklungsing. ETCS/ERTMS, ESE GmbH</w:t>
      </w:r>
    </w:p>
    <w:p>
      <w:r>
        <w:rPr>
          <w:color w:val="64748B"/>
          <w:sz w:val="20"/>
        </w:rPr>
        <w:t xml:space="preserve">2005 - 2009</w:t>
      </w:r>
    </w:p>
    <w:p>
      <w:pPr>
        <w:spacing w:after="20"/>
      </w:pPr>
      <w:r>
        <w:rPr>
          <w:b/>
        </w:rPr>
        <w:t xml:space="preserve">Student, TU Braunschweig</w:t>
      </w:r>
    </w:p>
    <w:p>
      <w:r>
        <w:rPr>
          <w:color w:val="64748B"/>
          <w:sz w:val="20"/>
        </w:rPr>
        <w:t xml:space="preserve">1999 - 2005</w:t>
      </w:r>
    </w:p>
    <w:p>
      <w:r>
        <w:t xml:space="preserve">Dipl.-Wirtsch.-Ing.</w:t>
      </w:r>
    </w:p>
    <w:p>
      <w:pPr>
        <w:pStyle w:val="Heading1"/>
      </w:pPr>
      <w:r>
        <w:t xml:space="preserve">Tags</w:t>
      </w:r>
    </w:p>
    <w:p>
      <w:r>
        <w:t xml:space="preserve">functional safety | systems engineering | doors | fmea | fta | ft+ (wb) | train control</w:t>
      </w:r>
    </w:p>
    <w:p>
      <w:pPr>
        <w:pStyle w:val="Heading1"/>
      </w:pPr>
      <w:r>
        <w:t xml:space="preserve">Links</w:t>
      </w:r>
    </w:p>
    <w:p>
      <w:r>
        <w:t xml:space="preserve">http://www.ertms.net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