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Nikita Vasilchenko</w:t>
      </w:r>
    </w:p>
    <w:p>
      <w:r>
        <w:rPr>
          <w:color w:val="64748B"/>
          <w:sz w:val="20"/>
        </w:rPr>
        <w:t xml:space="preserve">https://vutuv.de/nikita_vasilche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