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Niles Corder</w:t>
      </w:r>
    </w:p>
    <w:p>
      <w:r>
        <w:t xml:space="preserve"> Educator at GenTech Support </w:t>
      </w:r>
    </w:p>
    <w:p>
      <w:r>
        <w:rPr>
          <w:color w:val="64748B"/>
          <w:sz w:val="20"/>
        </w:rPr>
        <w:t xml:space="preserve">https://vutuv.de/niles_68568706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Maintainer, The EPuters.net Project</w:t>
      </w:r>
    </w:p>
    <w:p>
      <w:r>
        <w:rPr>
          <w:color w:val="64748B"/>
          <w:sz w:val="20"/>
        </w:rPr>
        <w:t xml:space="preserve">11/2021 - Present</w:t>
      </w:r>
    </w:p>
    <w:p>
      <w:pPr>
        <w:spacing w:after="20"/>
      </w:pPr>
      <w:r>
        <w:rPr>
          <w:b/>
        </w:rPr>
        <w:t xml:space="preserve">Educator &amp; Technician, GenTech Support</w:t>
      </w:r>
    </w:p>
    <w:p>
      <w:r>
        <w:rPr>
          <w:color w:val="64748B"/>
          <w:sz w:val="20"/>
        </w:rPr>
        <w:t xml:space="preserve">8/2019 - Present</w:t>
      </w:r>
    </w:p>
    <w:p>
      <w:pPr>
        <w:spacing w:after="20"/>
      </w:pPr>
      <w:r>
        <w:rPr>
          <w:b/>
        </w:rPr>
        <w:t xml:space="preserve">Dairy ClerkDairy Clerk, Safeway</w:t>
      </w:r>
    </w:p>
    <w:p>
      <w:r>
        <w:rPr>
          <w:color w:val="64748B"/>
          <w:sz w:val="20"/>
        </w:rPr>
        <w:t xml:space="preserve">10/2018 - Present</w:t>
      </w:r>
    </w:p>
    <w:p>
      <w:pPr>
        <w:pStyle w:val="Heading1"/>
      </w:pPr>
      <w:r>
        <w:t xml:space="preserve">Links</w:t>
      </w:r>
    </w:p>
    <w:p>
      <w:r>
        <w:t xml:space="preserve">https://myrcy.net/tinyresume.html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