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Nqobile Fakude</w:t>
      </w:r>
    </w:p>
    <w:p>
      <w:r>
        <w:rPr>
          <w:color w:val="64748B"/>
          <w:sz w:val="20"/>
        </w:rPr>
        <w:t xml:space="preserve">nqobile473@gmail.com | https://vutuv.de/nqobile_fakude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