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Ntando Mlopo</w:t>
      </w:r>
    </w:p>
    <w:p>
      <w:r>
        <w:rPr>
          <w:color w:val="64748B"/>
          <w:sz w:val="20"/>
        </w:rPr>
        <w:t xml:space="preserve">https://vutuv.de/ntando_mlopo</w:t>
      </w:r>
    </w:p>
    <w:p>
      <w:pPr>
        <w:pStyle w:val="Heading1"/>
      </w:pPr>
      <w:r>
        <w:t xml:space="preserve">Tags</w:t>
      </w:r>
    </w:p>
    <w:p>
      <w:r>
        <w:t xml:space="preserve">Medical laboratory and research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