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Huf</w:t>
      </w:r>
    </w:p>
    <w:p>
      <w:r>
        <w:rPr>
          <w:color w:val="64748B"/>
          <w:sz w:val="20"/>
        </w:rPr>
        <w:t xml:space="preserve">oli@huf.org | https://vutuv.de/oliver_huf</w:t>
      </w:r>
    </w:p>
    <w:p>
      <w:pPr>
        <w:pStyle w:val="Heading1"/>
      </w:pPr>
      <w:r>
        <w:t xml:space="preserve">Tags</w:t>
      </w:r>
    </w:p>
    <w:p>
      <w:r>
        <w:t xml:space="preserve">project management | app-design | virtualization | xamarin.forms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