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Jakoubek</w:t>
      </w:r>
    </w:p>
    <w:p>
      <w:r>
        <w:t xml:space="preserve">Software &amp; Beratung - für Verteilunternehmen, aber auch für andere, moderne Mittelständler. Datenbank-Modellierung und -Entwicklung. Individualsoftware.</w:t>
      </w:r>
    </w:p>
    <w:p>
      <w:r>
        <w:rPr>
          <w:color w:val="64748B"/>
          <w:sz w:val="20"/>
        </w:rPr>
        <w:t xml:space="preserve">info@jakoubek.net | +49 7544 90402000 | https://vutuv.de/oliver_jakoubek</w:t>
      </w:r>
    </w:p>
    <w:p>
      <w:r>
        <w:rPr>
          <w:color w:val="64748B"/>
          <w:sz w:val="20"/>
        </w:rPr>
        <w:t xml:space="preserve">Maria-Lanz-Straße 20, 88677 Markdorf, Germany</w:t>
      </w:r>
    </w:p>
    <w:p>
      <w:r>
        <w:rPr>
          <w:color w:val="64748B"/>
          <w:sz w:val="20"/>
        </w:rPr>
        <w:t xml:space="preserve">Date of birth: 14.10.1974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Oliver Jakoubek Software &amp; Beratung</w:t>
      </w:r>
    </w:p>
    <w:p>
      <w:r>
        <w:rPr>
          <w:color w:val="64748B"/>
          <w:sz w:val="20"/>
        </w:rPr>
        <w:t xml:space="preserve">1/2001 - Present</w:t>
      </w:r>
    </w:p>
    <w:p>
      <w:r>
        <w:t xml:space="preserve">Entwicklung datenbank-basierter Individualsoftware</w:t>
      </w:r>
    </w:p>
    <w:p>
      <w:pPr>
        <w:pStyle w:val="Heading1"/>
      </w:pPr>
      <w:r>
        <w:t xml:space="preserve">Tags</w:t>
      </w:r>
    </w:p>
    <w:p>
      <w:r>
        <w:t xml:space="preserve">access | datenbanken | php | daten-schnittstellen | digitalisierungsberatung | DuckDB | Elixir | etl-prozesse | ferag | gdt | go | postgresql | sap sql anywhere | sql | sqlite | xojo</w:t>
      </w:r>
    </w:p>
    <w:p>
      <w:pPr>
        <w:pStyle w:val="Heading1"/>
      </w:pPr>
      <w:r>
        <w:t xml:space="preserve">Links</w:t>
      </w:r>
    </w:p>
    <w:p>
      <w:r>
        <w:t xml:space="preserve">Website: https://www.jakoubek.net</w:t>
      </w:r>
    </w:p>
    <w:p>
      <w:r>
        <w:t xml:space="preserve">Das SAP SQL Anywhere-Blog: https://www.sqla.de</w:t>
      </w:r>
    </w:p>
    <w:p>
      <w:r>
        <w:t xml:space="preserve">Technotes: https://technotes.jakoubek.net</w:t>
      </w:r>
    </w:p>
    <w:p>
      <w:r>
        <w:t xml:space="preserve">Die Software für Prospektverteilung: https://www.prospektdevice.de</w:t>
      </w:r>
    </w:p>
    <w:p>
      <w:pPr>
        <w:pStyle w:val="Heading1"/>
      </w:pPr>
      <w:r>
        <w:t xml:space="preserve">Social Media</w:t>
      </w:r>
    </w:p>
    <w:p>
      <w:r>
        <w:t xml:space="preserve">GitHub: https://github.com/jakoubek</w:t>
      </w:r>
    </w:p>
    <w:p>
      <w:r>
        <w:t xml:space="preserve">Bluesky: https://bsky.app/profile/oli.works</w:t>
      </w:r>
    </w:p>
    <w:p>
      <w:r>
        <w:t xml:space="preserve">LinkedIn: https://www.linkedin.com/in/jakoubek</w:t>
      </w:r>
    </w:p>
    <w:p>
      <w:r>
        <w:t xml:space="preserve">XING: https://www.xing.com/profile/Oliver_Jakoubek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