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Jansen</w:t>
      </w:r>
    </w:p>
    <w:p>
      <w:r>
        <w:t xml:space="preserve">Gib jedem Tag die Chance der Beste deines Lebens zu werden</w:t>
      </w:r>
    </w:p>
    <w:p>
      <w:r>
        <w:rPr>
          <w:color w:val="64748B"/>
          <w:sz w:val="20"/>
        </w:rPr>
        <w:t xml:space="preserve">+49 4179 9598980 | https://vutuv.de/oliver_jansen</w:t>
      </w:r>
    </w:p>
    <w:p>
      <w:r>
        <w:rPr>
          <w:color w:val="64748B"/>
          <w:sz w:val="20"/>
        </w:rPr>
        <w:t xml:space="preserve">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Scrum Master, Swisscom</w:t>
      </w:r>
    </w:p>
    <w:p>
      <w:r>
        <w:rPr>
          <w:color w:val="64748B"/>
          <w:sz w:val="20"/>
        </w:rPr>
        <w:t xml:space="preserve">9/2020 - Present</w:t>
      </w:r>
    </w:p>
    <w:p>
      <w:r>
        <w:t xml:space="preserve">Leadership von 3 lean-agilen Teams</w:t>
      </w:r>
    </w:p>
    <w:p>
      <w:pPr>
        <w:spacing w:after="20"/>
      </w:pPr>
      <w:r>
        <w:rPr>
          <w:b/>
        </w:rPr>
        <w:t xml:space="preserve">Teamleiter Access Quality Management Area Network East, Swisscom</w:t>
      </w:r>
    </w:p>
    <w:p>
      <w:r>
        <w:rPr>
          <w:color w:val="64748B"/>
          <w:sz w:val="20"/>
        </w:rPr>
        <w:t xml:space="preserve">1/2019 - 8/2020</w:t>
      </w:r>
    </w:p>
    <w:p>
      <w:pPr>
        <w:spacing w:after="20"/>
      </w:pPr>
      <w:r>
        <w:rPr>
          <w:b/>
        </w:rPr>
        <w:t xml:space="preserve">Teamleader Wireline Team 3 (Zürich), Swisscom</w:t>
      </w:r>
    </w:p>
    <w:p>
      <w:r>
        <w:rPr>
          <w:color w:val="64748B"/>
          <w:sz w:val="20"/>
        </w:rPr>
        <w:t xml:space="preserve">1/2018 - 12/2018</w:t>
      </w:r>
    </w:p>
    <w:p>
      <w:pPr>
        <w:spacing w:after="20"/>
      </w:pPr>
      <w:r>
        <w:rPr>
          <w:b/>
        </w:rPr>
        <w:t xml:space="preserve">stv. Teamleiter (ZH1), Swisscom</w:t>
      </w:r>
    </w:p>
    <w:p>
      <w:r>
        <w:rPr>
          <w:color w:val="64748B"/>
          <w:sz w:val="20"/>
        </w:rPr>
        <w:t xml:space="preserve">1/2013 - 12/2017</w:t>
      </w:r>
    </w:p>
    <w:p>
      <w:r>
        <w:t xml:space="preserve">Stellvertretender Teamleader eines 25-köpfigen Teams</w:t>
      </w:r>
    </w:p>
    <w:p>
      <w:pPr>
        <w:spacing w:after="20"/>
      </w:pPr>
      <w:r>
        <w:rPr>
          <w:b/>
        </w:rPr>
        <w:t xml:space="preserve">Area Project Leader (Gebietsverantwortlicher Netzbau), Swisscom</w:t>
      </w:r>
    </w:p>
    <w:p>
      <w:r>
        <w:rPr>
          <w:color w:val="64748B"/>
          <w:sz w:val="20"/>
        </w:rPr>
        <w:t xml:space="preserve">1/2013 - 12/2017</w:t>
      </w:r>
    </w:p>
    <w:p>
      <w:r>
        <w:t xml:space="preserve">Gebiets- und Kostenverantwortung der Telekommunikations- und der Kanalisationsanlagen im Accessbereich der gesamten Stadt Zürich. Steuerung und Abgrenzung der Projekte im Tagesgeschäft. Beurteilung und Begleitung von Kooperationen und internen Projekten.</w:t>
      </w:r>
    </w:p>
    <w:p>
      <w:pPr>
        <w:spacing w:after="20"/>
      </w:pPr>
      <w:r>
        <w:rPr>
          <w:b/>
        </w:rPr>
        <w:t xml:space="preserve">Network Designer FTH, Swisscom</w:t>
      </w:r>
    </w:p>
    <w:p>
      <w:r>
        <w:rPr>
          <w:color w:val="64748B"/>
          <w:sz w:val="20"/>
        </w:rPr>
        <w:t xml:space="preserve">9/2011 - 1/2013</w:t>
      </w:r>
    </w:p>
    <w:p>
      <w:r>
        <w:t xml:space="preserve">Analysieren und Erstellen von Ausbaugebieten nach wirtschaftlichen und ökonomischen Aspekten und begleiten des Rollout-Projektes durch fachliche Unterstützung</w:t>
      </w:r>
    </w:p>
    <w:p>
      <w:pPr>
        <w:spacing w:after="20"/>
      </w:pPr>
      <w:r>
        <w:rPr>
          <w:b/>
        </w:rPr>
        <w:t xml:space="preserve">Network Specialist, GEO DATA GmbH</w:t>
      </w:r>
    </w:p>
    <w:p>
      <w:r>
        <w:rPr>
          <w:color w:val="64748B"/>
          <w:sz w:val="20"/>
        </w:rPr>
        <w:t xml:space="preserve">1/2009 - 9/2011</w:t>
      </w:r>
    </w:p>
    <w:p>
      <w:r>
        <w:t xml:space="preserve">externer Mitarbeiter Swisscom (Schweiz)</w:t>
      </w:r>
    </w:p>
    <w:p>
      <w:pPr>
        <w:spacing w:after="20"/>
      </w:pPr>
      <w:r>
        <w:rPr>
          <w:b/>
        </w:rPr>
        <w:t xml:space="preserve">Programmierer, GEO DATA GmbH</w:t>
      </w:r>
    </w:p>
    <w:p>
      <w:r>
        <w:rPr>
          <w:color w:val="64748B"/>
          <w:sz w:val="20"/>
        </w:rPr>
        <w:t xml:space="preserve">4/2008 - 1/2009</w:t>
      </w:r>
    </w:p>
    <w:p>
      <w:r>
        <w:t xml:space="preserve">Programmierung eines Web-Gis-Anwendung zur Projektsteuerung von FTTH-Projekten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Betreuer, Ferienwaldheim Lindental</w:t>
      </w:r>
    </w:p>
    <w:p>
      <w:r>
        <w:rPr>
          <w:color w:val="64748B"/>
          <w:sz w:val="20"/>
        </w:rPr>
        <w:t xml:space="preserve">8/2003 - 10/2011</w:t>
      </w:r>
    </w:p>
    <w:p>
      <w:r>
        <w:t xml:space="preserve">children · Betreuung von Kindern in zweiwöchigen Ferienfreizeiten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Certificate of Advanced Studies, ZHAW Zürcher Hochschule für Angewandte Wissenschaften</w:t>
      </w:r>
    </w:p>
    <w:p>
      <w:r>
        <w:rPr>
          <w:color w:val="64748B"/>
          <w:sz w:val="20"/>
        </w:rPr>
        <w:t xml:space="preserve">5/2023 - 11/2023</w:t>
      </w:r>
    </w:p>
    <w:p>
      <w:pPr>
        <w:spacing w:after="20"/>
      </w:pPr>
      <w:r>
        <w:rPr>
          <w:b/>
        </w:rPr>
        <w:t xml:space="preserve">Dipl.-Ing., Hochschule Karlsruhe - Technik und Wirtschaft</w:t>
      </w:r>
    </w:p>
    <w:p>
      <w:r>
        <w:rPr>
          <w:color w:val="64748B"/>
          <w:sz w:val="20"/>
        </w:rPr>
        <w:t xml:space="preserve">2003 - 2008</w:t>
      </w:r>
    </w:p>
    <w:p>
      <w:r>
        <w:t xml:space="preserve">Katrographie und Geoinformatik (GIS, thematische Kartographie, top. Kartographie, Projektmanagement, Datenerfassung)</w:t>
      </w:r>
    </w:p>
    <w:p>
      <w:pPr>
        <w:spacing w:after="20"/>
      </w:pPr>
      <w:r>
        <w:rPr>
          <w:b/>
        </w:rPr>
        <w:t xml:space="preserve">Diplom-Ingenieur, Universität Stuttgart / University of Stuttgart</w:t>
      </w:r>
    </w:p>
    <w:p>
      <w:r>
        <w:rPr>
          <w:color w:val="64748B"/>
          <w:sz w:val="20"/>
        </w:rPr>
        <w:t xml:space="preserve">2001 - 2003</w:t>
      </w:r>
    </w:p>
    <w:p>
      <w:r>
        <w:t xml:space="preserve">Geoinformatik und Geödäsie (Vermessungstechnik, Geoinformationssysteme, Programmierung, Höhere Mathematik)</w:t>
      </w:r>
    </w:p>
    <w:p>
      <w:pPr>
        <w:pStyle w:val="Heading1"/>
      </w:pPr>
      <w:r>
        <w:t xml:space="preserve">Tags</w:t>
      </w:r>
    </w:p>
    <w:p>
      <w:r>
        <w:t xml:space="preserve">Access Networks | agile methoden | agiles projektmanagement | coaching | FTTx | gis | leadership | microsoft office | Persönlichkeitsentwicklung | projektplanung | psychologie | servant leadership | telecommunications | Tennis | unternehmensführung</w:t>
      </w:r>
    </w:p>
    <w:p>
      <w:pPr>
        <w:pStyle w:val="Heading1"/>
      </w:pPr>
      <w:r>
        <w:t xml:space="preserve">Certificates &amp; licenses</w:t>
      </w:r>
    </w:p>
    <w:p>
      <w:r>
        <w:t xml:space="preserve">Certificate of Advanced Studies ZHAW in Coaching in der Praxis IAP (ZHAW IAP Institut für Angewandte Psychologie, 2025-09) | Certificate of advanced Studies in Leadership IAP (ZHAW IAP Institut für Angewandte Psychologie, 2022-04) | Lean Master SGO (SGO Business School, 2022-03) | Servant Leadership – Dienende Führung (LinkedIn, 2021-11) | Agil arbeiten: Agile Meetings produktiv durchführen (LinkedIn, 2021-08) | Kunden gewinnen mit Online-Präsentationen (LinkedIn, 2021-06) | Eloquenz für Führungskräfte (LinkedIn, 2021-04) | Scrum für Fortgeschrittene (LinkedIn, 2021-01) | Vom Manager zum Leader (LinkedIn, 2020-11) | Führung im 21. Jahrhundert (LinkedIn, 2020-09) | Weiße Rhetorik, dunkle Rhetorik – zwei Wege, Menschen zu beeinflussen (LinkedIn, 2020-09) | Agil arbeiten: Besser werden mit agilen Retrospektiven (LinkedIn, 2020-08) | Den eigenen Chef führen (LinkedIn, 2020-08) | Projektmanagement: Werkzeuge und Hilfsmittel (LinkedIn, 2020-08) | Scrum-Grundlagen: Der Scrum Master (LinkedIn, 2020-08) | Als Führungskraft das agile Lernen im Team unterstützen (LinkedIn, 2020-07) | Business Visualisierung – agil und kreativ (LinkedIn, 2020-07) | Ihr persönlicher Elevator Pitch (LinkedIn, 2020-07) | Rede, Vortrag, Präsentation: Die magische erste Minute (LinkedIn, 2020-06) | Rede, Vortrag, Präsentation: Mentale Stärke (LinkedIn, 2020-06) | Spitzentalente führen (LinkedIn, 2020-06) | Tipps für den Führungsalltag (LinkedIn, 2020-06) | Agile Coach – Rolle, Haltung, Methoden (LinkedIn, 2020-05) | Scrum-Grundlagen: Der Product Owner (LinkedIn, 2020-04) | Agiles Projektmanagement (LinkedIn, 2020-03) | Besprechungen moderieren (LinkedIn, 2020-02) | Lerntipps (LinkedIn, 2020-02) | Rhetorik: Mit guten Argumenten überzeugen (LinkedIn, 2020-01) | Zielvereinbarungsgespräche führen (LinkedIn, 2020-01) | Schlagfertigkeit: Nie wieder sprachlos (LinkedIn, 2019-12) | Mit schwierigen Mitarbeitern umgehen (LinkedIn, 2019-11) | Mitarbeiter entwickeln (LinkedIn, 2019-10) | Körpersprache für Führungskräfte (LinkedIn, 2019-09) | Success Habits (LinkedIn, 2019-07) | Aus Misserfolgen lernen (LinkedIn, 2019-05) | Microsoft Teams Grundkurs (LinkedIn, 2019-01) | Office 365 Desktop Apps: Neue Funktionen (LinkedIn, 2019-01) | Office 365 Web Apps: Neue Funktionen (LinkedIn, 2019-01) | Outlook lernen (Office 365) (LinkedIn, 2019-01) | Microsoft Planner Grundkurs (LinkedIn, 2018-12) | Kommunikation verstehen (LinkedIn, 2018-11) | Agiler führen – eine Einführung (Lynda.com, 2018-10) | Mit Stress umgehen (LinkedIn, 2018-10) | Duolingo französische Sprachkompetenz: Mittlerer Kenntnisstand (Geschätzt) (Duolingo, 2016-12)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https://www.linkedin.com/in/oliver.jansen@swisscom.com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