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Lietz</w:t>
      </w:r>
    </w:p>
    <w:p>
      <w:r>
        <w:t xml:space="preserve">Making IT simple.</w:t>
      </w:r>
    </w:p>
    <w:p>
      <w:r>
        <w:rPr>
          <w:color w:val="64748B"/>
          <w:sz w:val="20"/>
        </w:rPr>
        <w:t xml:space="preserve">https://vutuv.de/oliver_lietz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Architect, in retail</w:t>
      </w:r>
    </w:p>
    <w:p>
      <w:r>
        <w:rPr>
          <w:color w:val="64748B"/>
          <w:sz w:val="20"/>
        </w:rPr>
        <w:t xml:space="preserve">3/2018 - Present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Designer/Engineer/Architect, OLIVER LIETZ</w:t>
      </w:r>
    </w:p>
    <w:p>
      <w:r>
        <w:rPr>
          <w:color w:val="64748B"/>
          <w:sz w:val="20"/>
        </w:rPr>
        <w:t xml:space="preserve">1998 - Present</w:t>
      </w:r>
    </w:p>
    <w:p>
      <w:r>
        <w:t xml:space="preserve">Media Design, Software Development and IT Architecture</w:t>
      </w:r>
    </w:p>
    <w:p>
      <w:pPr>
        <w:pStyle w:val="Heading1"/>
      </w:pPr>
      <w:r>
        <w:t xml:space="preserve">Higher Education</w:t>
      </w:r>
    </w:p>
    <w:p>
      <w:pPr>
        <w:spacing w:after="20"/>
      </w:pPr>
      <w:r>
        <w:rPr>
          <w:b/>
        </w:rPr>
        <w:t xml:space="preserve">Diplom-Ingenieur (FH), Medientechnik, FH Düsseldorf</w:t>
      </w:r>
    </w:p>
    <w:p>
      <w:r>
        <w:rPr>
          <w:color w:val="64748B"/>
          <w:sz w:val="20"/>
        </w:rPr>
        <w:t xml:space="preserve">2003 - 2012</w:t>
      </w:r>
    </w:p>
    <w:p>
      <w:r>
        <w:t xml:space="preserve">https://medien.hs-duesseldorf.de</w:t>
      </w:r>
    </w:p>
    <w:p>
      <w:pPr>
        <w:pStyle w:val="Heading1"/>
      </w:pPr>
      <w:r>
        <w:t xml:space="preserve">Vocational Training</w:t>
      </w:r>
    </w:p>
    <w:p>
      <w:pPr>
        <w:spacing w:after="20"/>
      </w:pPr>
      <w:r>
        <w:rPr>
          <w:b/>
        </w:rPr>
        <w:t xml:space="preserve">Bürokaufmann (IHK), Kaufmännische Berufsschule, Hattingen</w:t>
      </w:r>
    </w:p>
    <w:p>
      <w:r>
        <w:rPr>
          <w:color w:val="64748B"/>
          <w:sz w:val="20"/>
        </w:rPr>
        <w:t xml:space="preserve">1995 - 1998</w:t>
      </w:r>
    </w:p>
    <w:p>
      <w:pPr>
        <w:pStyle w:val="Heading1"/>
      </w:pPr>
      <w:r>
        <w:t xml:space="preserve">Tags</w:t>
      </w:r>
    </w:p>
    <w:p>
      <w:r>
        <w:t xml:space="preserve">open source | apache software foundation | architecture | OPS4J | osgi | Adobe Experience Manager | aem | apache sling | Astro | content management | Information Technology | Jakarta | java | media | Quarkus | software engineering | web</w:t>
      </w:r>
    </w:p>
    <w:p>
      <w:pPr>
        <w:pStyle w:val="Heading1"/>
      </w:pPr>
      <w:r>
        <w:t xml:space="preserve">Languages</w:t>
      </w:r>
    </w:p>
    <w:p>
      <w:r>
        <w:t xml:space="preserve">German (Native speaker)</w:t>
      </w:r>
    </w:p>
    <w:p>
      <w:pPr>
        <w:pStyle w:val="Heading1"/>
      </w:pPr>
      <w:r>
        <w:t xml:space="preserve">Social Media</w:t>
      </w:r>
    </w:p>
    <w:p>
      <w:r>
        <w:t xml:space="preserve">Mastodon: https://mas.to/@olli</w:t>
      </w:r>
    </w:p>
    <w:p>
      <w:r>
        <w:t xml:space="preserve">GitHub: https://github.com/oliverlietz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