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Paschtana Ranzour</w:t>
      </w:r>
    </w:p>
    <w:p>
      <w:r>
        <w:rPr>
          <w:color w:val="64748B"/>
          <w:sz w:val="20"/>
        </w:rPr>
        <w:t xml:space="preserve">https://vutuv.de/paschtana_ranzo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Anschreiben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