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Patricia Kofler</w:t>
      </w:r>
    </w:p>
    <w:p>
      <w:r>
        <w:t xml:space="preserve">Vertrieb Manages Service / Account Manager bei Werner Tantzky GmbH</w:t>
      </w:r>
    </w:p>
    <w:p>
      <w:r>
        <w:rPr>
          <w:color w:val="64748B"/>
          <w:sz w:val="20"/>
        </w:rPr>
        <w:t xml:space="preserve">https://vutuv.de/patricia_kofler</w:t>
      </w:r>
    </w:p>
    <w:p>
      <w:pPr>
        <w:pStyle w:val="Heading1"/>
      </w:pPr>
      <w:r>
        <w:t xml:space="preserve">Tags</w:t>
      </w:r>
    </w:p>
    <w:p>
      <w:r>
        <w:t xml:space="preserve">Account Manager - Werner Tantzky GmbH | Dokumentenmanagement (DocuWare) | IP Telefonie (Starface) | Printlösungen (RICOH &amp; HP) | Vertrieb Managed Service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