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Sommer</w:t>
      </w:r>
    </w:p>
    <w:p>
      <w:r>
        <w:rPr>
          <w:color w:val="64748B"/>
          <w:sz w:val="20"/>
        </w:rPr>
        <w:t xml:space="preserve">https://vutuv.de/peter_sommer</w:t>
      </w:r>
    </w:p>
    <w:p>
      <w:r>
        <w:rPr>
          <w:color w:val="64748B"/>
          <w:sz w:val="20"/>
        </w:rPr>
        <w:t xml:space="preserve">Mergenthalerallee 55, 65760 Eschborn,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Projektleiter, GFT Technologies AG</w:t>
      </w:r>
    </w:p>
    <w:p>
      <w:r>
        <w:rPr>
          <w:color w:val="64748B"/>
          <w:sz w:val="20"/>
        </w:rPr>
        <w:t xml:space="preserve">7/2001 - Present</w:t>
      </w:r>
    </w:p>
    <w:p>
      <w:pPr>
        <w:spacing w:after="20"/>
      </w:pPr>
      <w:r>
        <w:rPr>
          <w:b/>
        </w:rPr>
        <w:t xml:space="preserve">Entwickler, Cetec AG</w:t>
      </w:r>
    </w:p>
    <w:p>
      <w:r>
        <w:rPr>
          <w:color w:val="64748B"/>
          <w:sz w:val="20"/>
        </w:rPr>
        <w:t xml:space="preserve">7/1999 - 6/2001</w:t>
      </w:r>
    </w:p>
    <w:p>
      <w:pPr>
        <w:spacing w:after="20"/>
      </w:pPr>
      <w:r>
        <w:rPr>
          <w:b/>
        </w:rPr>
        <w:t xml:space="preserve">Entwickler, Projektleiter, Dade Behring AG</w:t>
      </w:r>
    </w:p>
    <w:p>
      <w:r>
        <w:rPr>
          <w:color w:val="64748B"/>
          <w:sz w:val="20"/>
        </w:rPr>
        <w:t xml:space="preserve">2/1988 - 6/1999</w:t>
      </w:r>
    </w:p>
    <w:p>
      <w:pPr>
        <w:pStyle w:val="Heading1"/>
      </w:pPr>
      <w:r>
        <w:t xml:space="preserve">Tags</w:t>
      </w:r>
    </w:p>
    <w:p>
      <w:r>
        <w:t xml:space="preserve">ja</w:t>
      </w:r>
    </w:p>
    <w:p>
      <w:pPr>
        <w:pStyle w:val="Heading1"/>
      </w:pPr>
      <w:r>
        <w:t xml:space="preserve">Links</w:t>
      </w:r>
    </w:p>
    <w:p>
      <w:r>
        <w:t xml:space="preserve">GFT Blog: https://blog.gft.com</w:t>
      </w:r>
    </w:p>
    <w:p>
      <w:r>
        <w:t xml:space="preserve">GFT Technologies SE: http://www.gft.com</w:t>
      </w:r>
    </w:p>
    <w:p>
      <w:r>
        <w:t xml:space="preserve">GFT Jobs: http://www.gft.com/int/en/index/company/careers/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