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 Müller</w:t>
      </w:r>
    </w:p>
    <w:p>
      <w:r>
        <w:rPr>
          <w:color w:val="64748B"/>
          <w:sz w:val="20"/>
        </w:rPr>
        <w:t xml:space="preserve">https://vutuv.de/philip_mueller</w:t>
      </w:r>
    </w:p>
    <w:p>
      <w:pPr>
        <w:pStyle w:val="Heading1"/>
      </w:pPr>
      <w:r>
        <w:t xml:space="preserve">Tags</w:t>
      </w:r>
    </w:p>
    <w:p>
      <w:r>
        <w:t xml:space="preserve">Ruby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