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Rieblinger</w:t>
      </w:r>
    </w:p>
    <w:p>
      <w:r>
        <w:t xml:space="preserve">Ich berate zu Log Management, SIEM und Vulnerability Management.</w:t>
      </w:r>
    </w:p>
    <w:p>
      <w:r>
        <w:rPr>
          <w:color w:val="64748B"/>
          <w:sz w:val="20"/>
        </w:rPr>
        <w:t xml:space="preserve">https://vutuv.de/philipp_rieblinger</w:t>
      </w:r>
    </w:p>
    <w:p>
      <w:r>
        <w:rPr>
          <w:color w:val="64748B"/>
          <w:sz w:val="20"/>
        </w:rPr>
        <w:t xml:space="preserve">55291 Saulheim,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Security Consultant, Orange Cyberdefense</w:t>
      </w:r>
    </w:p>
    <w:p>
      <w:r>
        <w:rPr>
          <w:color w:val="64748B"/>
          <w:sz w:val="20"/>
        </w:rPr>
        <w:t xml:space="preserve">1/2026 - Present</w:t>
      </w:r>
    </w:p>
    <w:p>
      <w:r>
        <w:t xml:space="preserve">Working as global point of contact on Google SecOps within Orange Cyberdefense.  Additionally, I am supporting SOC Service projects using Splunk in the financial and insurance sector, covering custom requirements by our clients.</w:t>
      </w:r>
    </w:p>
    <w:p>
      <w:pPr>
        <w:spacing w:after="20"/>
      </w:pPr>
      <w:r>
        <w:rPr>
          <w:b/>
        </w:rPr>
        <w:t xml:space="preserve">Security Consultant, Orange Cyberdefense</w:t>
      </w:r>
    </w:p>
    <w:p>
      <w:r>
        <w:rPr>
          <w:color w:val="64748B"/>
          <w:sz w:val="20"/>
        </w:rPr>
        <w:t xml:space="preserve">5/2023 - 12/2025</w:t>
      </w:r>
    </w:p>
    <w:p>
      <w:r>
        <w:t xml:space="preserve">I am acting as technical lead in launching our services on Google Security Operations (formerly: Chronicle), administrating our tenants as well as acting as a technical point of contact towards Google. I am also involved with technical presales.  Additionally, I am supporting SOC Service projects using Splunk in the financial sector, connecting log sources and developing detections.</w:t>
      </w:r>
    </w:p>
    <w:p>
      <w:pPr>
        <w:spacing w:after="20"/>
      </w:pPr>
      <w:r>
        <w:rPr>
          <w:b/>
        </w:rPr>
        <w:t xml:space="preserve">Security Incident Specialist, Helaba</w:t>
      </w:r>
    </w:p>
    <w:p>
      <w:r>
        <w:rPr>
          <w:color w:val="64748B"/>
          <w:sz w:val="20"/>
        </w:rPr>
        <w:t xml:space="preserve">1/2023 - 4/2023</w:t>
      </w:r>
    </w:p>
    <w:p>
      <w:r>
        <w:t xml:space="preserve">I was a Security Analyst working to triage and act on security alerts, but I soon left to go back into consulting, as I wished to return to project-oriented and customer-focused work.</w:t>
      </w:r>
    </w:p>
    <w:p>
      <w:pPr>
        <w:spacing w:after="20"/>
      </w:pPr>
      <w:r>
        <w:rPr>
          <w:b/>
        </w:rPr>
        <w:t xml:space="preserve">Cyber Security Consultant, SECUINFRA GmbH</w:t>
      </w:r>
    </w:p>
    <w:p>
      <w:r>
        <w:rPr>
          <w:color w:val="64748B"/>
          <w:sz w:val="20"/>
        </w:rPr>
        <w:t xml:space="preserve">9/2021 - 12/2022</w:t>
      </w:r>
    </w:p>
    <w:p>
      <w:r>
        <w:t xml:space="preserve">Having gained experience in working in SIEM consulting, I was part of an excellent small team that kept extending and improving the SIEM detection rules within several customers' environments, all within the financial business sector.</w:t>
      </w:r>
    </w:p>
    <w:p>
      <w:pPr>
        <w:spacing w:after="20"/>
      </w:pPr>
      <w:r>
        <w:rPr>
          <w:b/>
        </w:rPr>
        <w:t xml:space="preserve">Cyber Security Analyst, SECUINFRA GmbH</w:t>
      </w:r>
    </w:p>
    <w:p>
      <w:r>
        <w:rPr>
          <w:color w:val="64748B"/>
          <w:sz w:val="20"/>
        </w:rPr>
        <w:t xml:space="preserve">8/2020 - 8/2021</w:t>
      </w:r>
    </w:p>
    <w:p>
      <w:r>
        <w:t xml:space="preserve">This position was the first that allowed me to specialize in SIEM, particularly IBM QRadar at this point.</w:t>
      </w:r>
    </w:p>
    <w:p>
      <w:pPr>
        <w:spacing w:after="20"/>
      </w:pPr>
      <w:r>
        <w:rPr>
          <w:b/>
        </w:rPr>
        <w:t xml:space="preserve">Technical Consultant, esatus AG</w:t>
      </w:r>
    </w:p>
    <w:p>
      <w:r>
        <w:rPr>
          <w:color w:val="64748B"/>
          <w:sz w:val="20"/>
        </w:rPr>
        <w:t xml:space="preserve">4/2019 - 7/2020</w:t>
      </w:r>
    </w:p>
    <w:p>
      <w:pPr>
        <w:spacing w:after="20"/>
      </w:pPr>
      <w:r>
        <w:rPr>
          <w:b/>
        </w:rPr>
        <w:t xml:space="preserve">Junior Consultant und Dualer Student, IT-Security@Work GmbH (ISW)</w:t>
      </w:r>
    </w:p>
    <w:p>
      <w:r>
        <w:rPr>
          <w:color w:val="64748B"/>
          <w:sz w:val="20"/>
        </w:rPr>
        <w:t xml:space="preserve">10/2015 - 3/2019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Dozent, Darmstadt University of Applied Sciences</w:t>
      </w:r>
    </w:p>
    <w:p>
      <w:r>
        <w:rPr>
          <w:color w:val="64748B"/>
          <w:sz w:val="20"/>
        </w:rPr>
        <w:t xml:space="preserve">10/2021 - Present</w:t>
      </w:r>
    </w:p>
    <w:p>
      <w:r>
        <w:t xml:space="preserve">education · Tutoring and Grading of Students' Practical Projects, Accompaniment and Grading of Social Science Works in IT</w:t>
      </w:r>
    </w:p>
    <w:p>
      <w:pPr>
        <w:spacing w:after="20"/>
      </w:pPr>
      <w:r>
        <w:rPr>
          <w:b/>
        </w:rPr>
        <w:t xml:space="preserve">Starthilfe für Flüchtlinge, tun.starthilfe</w:t>
      </w:r>
    </w:p>
    <w:p>
      <w:r>
        <w:rPr>
          <w:color w:val="64748B"/>
          <w:sz w:val="20"/>
        </w:rPr>
        <w:t xml:space="preserve">2013 - 2015</w:t>
      </w:r>
    </w:p>
    <w:p>
      <w:r>
        <w:t xml:space="preserve">humanRights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Science, IT Security, Darmstadt University of Applied Sciences</w:t>
      </w:r>
    </w:p>
    <w:p>
      <w:r>
        <w:rPr>
          <w:color w:val="64748B"/>
          <w:sz w:val="20"/>
        </w:rPr>
        <w:t xml:space="preserve">2015 - 2018</w:t>
      </w:r>
    </w:p>
    <w:p>
      <w:r>
        <w:t xml:space="preserve">Duales Studium</w:t>
      </w:r>
    </w:p>
    <w:p>
      <w:pPr>
        <w:spacing w:after="20"/>
      </w:pPr>
      <w:r>
        <w:rPr>
          <w:b/>
        </w:rPr>
        <w:t xml:space="preserve">Master of Arts, Politik und Soziologie, Katholische Universität Eichstätt-Ingolstadt</w:t>
      </w:r>
    </w:p>
    <w:p>
      <w:r>
        <w:rPr>
          <w:color w:val="64748B"/>
          <w:sz w:val="20"/>
        </w:rPr>
        <w:t xml:space="preserve">2013 - 2015</w:t>
      </w:r>
    </w:p>
    <w:p>
      <w:r>
        <w:t xml:space="preserve">Leitung von "Wortsport" (Debattierclub der Universität)</w:t>
      </w:r>
    </w:p>
    <w:p>
      <w:pPr>
        <w:spacing w:after="20"/>
      </w:pPr>
      <w:r>
        <w:rPr>
          <w:b/>
        </w:rPr>
        <w:t xml:space="preserve">Bachelor of Arts, Politik und Gesellschaft, Katholische Universität Eichstätt-Ingolstadt</w:t>
      </w:r>
    </w:p>
    <w:p>
      <w:r>
        <w:rPr>
          <w:color w:val="64748B"/>
          <w:sz w:val="20"/>
        </w:rPr>
        <w:t xml:space="preserve">2012 - 2013</w:t>
      </w:r>
    </w:p>
    <w:p>
      <w:pPr>
        <w:spacing w:after="20"/>
      </w:pPr>
      <w:r>
        <w:rPr>
          <w:b/>
        </w:rPr>
        <w:t xml:space="preserve">Political Science, St. Mary's University</w:t>
      </w:r>
    </w:p>
    <w:p>
      <w:r>
        <w:rPr>
          <w:color w:val="64748B"/>
          <w:sz w:val="20"/>
        </w:rPr>
        <w:t xml:space="preserve">2012 - 2012</w:t>
      </w:r>
    </w:p>
    <w:p>
      <w:r>
        <w:t xml:space="preserve">Auslandssemester</w:t>
      </w:r>
    </w:p>
    <w:p>
      <w:pPr>
        <w:spacing w:after="20"/>
      </w:pPr>
      <w:r>
        <w:rPr>
          <w:b/>
        </w:rPr>
        <w:t xml:space="preserve">Politik und Gesellschaft, Katholische Universität Eichstätt-Ingolstadt</w:t>
      </w:r>
    </w:p>
    <w:p>
      <w:r>
        <w:rPr>
          <w:color w:val="64748B"/>
          <w:sz w:val="20"/>
        </w:rPr>
        <w:t xml:space="preserve">2010 - 2012</w:t>
      </w:r>
    </w:p>
    <w:p>
      <w:pPr>
        <w:pStyle w:val="Heading1"/>
      </w:pPr>
      <w:r>
        <w:t xml:space="preserve">Tags</w:t>
      </w:r>
    </w:p>
    <w:p>
      <w:r>
        <w:t xml:space="preserve">consulting | it-security | Compliance (Schwerpunkt IT-Compliance) | datenschutz | docker | englisch | Google SecOps | Log Management | Rhetorik | Security Information and Event Management (SIEM) | siem | splunk | unterrichten | Vulnerability Management</w:t>
      </w:r>
    </w:p>
    <w:p>
      <w:pPr>
        <w:pStyle w:val="Heading1"/>
      </w:pPr>
      <w:r>
        <w:t xml:space="preserve">Certificates &amp; licenses</w:t>
      </w:r>
    </w:p>
    <w:p>
      <w:r>
        <w:t xml:space="preserve">Level 2: Cribl Certified Admin - Edge (Cribl, 2026-05) | Level 2: Cribl Certified Admin - Stream (Cribl, 2026-02) | Certified Information Systems Security Professional (CISSP) (ISC2, 2026-01) | Level 1: Cribl Certified User (Cribl, 2026-01) | Professional Cloud Security Engineer Certification (Google, 2024-09) | Mitigate Threats and Vulnerabilities with Security Command Center Skill Badge (Google, 2024-08) | Build a Secure Google Cloud Network Skill Badge (Google, 2024-07) | Implement Cloud Security Fundamentals on Google Cloud Skill Badge (Google, 2024-07) | EF SET English Certificate 79/100 (C2 Proficient) (EF Standard English Test (EF SET), 2024-05) | Google Cloud SecOps Technical Credential (Google Cloud Skills Boost, 2023-11) | Chronicle SOAR Analyst (Google Cloud Skills Boost, 2023-10) | Chronicle SOAR Developer (Google Cloud Skills Boost, 2023-10) | Managing Security in Google Cloud (Google Cloud Skills Boost, 2023-10) | Chronicle SIEM Fundamentals (Google Cloud Skills Boost, 2023-09) | Chronicle SOAR Fundamentals (Google Cloud Skills Boost, 2023-09) | Mandiant Fundamentals (Google Cloud Skills Boost, 2023-09) | Security Practices with Chronicle SIEM (Google Cloud Skills Boost, 2023-09) | Google Chronicle SIEM Fundamentals (Google, 2023-08) | IBM QRadar SIEM Advanced (IBM, 2020-07) | IBM QRadar SIEM Foundation (IBM, 2020-07)</w:t>
      </w:r>
    </w:p>
    <w:p>
      <w:pPr>
        <w:pStyle w:val="Heading1"/>
      </w:pPr>
      <w:r>
        <w:t xml:space="preserve">Languages</w:t>
      </w:r>
    </w:p>
    <w:p>
      <w:r>
        <w:t xml:space="preserve">English (C2 (Proficient))</w:t>
      </w:r>
    </w:p>
    <w:p>
      <w:pPr>
        <w:pStyle w:val="Heading1"/>
      </w:pPr>
      <w:r>
        <w:t xml:space="preserve">Links</w:t>
      </w:r>
    </w:p>
    <w:p>
      <w:r>
        <w:t xml:space="preserve">Online-Visitenkarte: https://philipprieblinger.com</w:t>
      </w:r>
    </w:p>
    <w:p>
      <w:r>
        <w:t xml:space="preserve">Blog: https://blog.logwyrm.com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