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Rafael Avella</w:t>
      </w:r>
    </w:p>
    <w:p>
      <w:r>
        <w:rPr>
          <w:color w:val="64748B"/>
          <w:sz w:val="20"/>
        </w:rPr>
        <w:t xml:space="preserve">davraops@gmail.com | https://vutuv.de/rafael_avella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