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Rafael Römhild</w:t>
      </w:r>
    </w:p>
    <w:p>
      <w:r>
        <w:rPr>
          <w:color w:val="64748B"/>
          <w:sz w:val="20"/>
        </w:rPr>
        <w:t xml:space="preserve">https://vutuv.de/rafael_roemhild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docker | hosting | linux | linux server administration | mailserver | mqtt | sysadmin | systemadministration | git | iot | ldap | lorawan | micropython | python | raspberry pi | shell script | Smart City | smart home | xmpp</w:t>
      </w:r>
    </w:p>
    <w:p>
      <w:pPr>
        <w:pStyle w:val="Heading1"/>
      </w:pPr>
      <w:r>
        <w:t xml:space="preserve">Links</w:t>
      </w:r>
    </w:p>
    <w:p>
      <w:r>
        <w:t xml:space="preserve">Github: https://github.com/rroemhild</w:t>
      </w:r>
    </w:p>
    <w:p>
      <w:r>
        <w:t xml:space="preserve">Keybase: https://keybase.io/rroemhild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