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Ralph von der Heyden</w:t>
      </w:r>
    </w:p>
    <w:p>
      <w:r>
        <w:rPr>
          <w:color w:val="64748B"/>
          <w:sz w:val="20"/>
        </w:rPr>
        <w:t xml:space="preserve">https://vutuv.de/ralph_von_der_h</w:t>
      </w:r>
    </w:p>
    <w:p>
      <w:pPr>
        <w:pStyle w:val="Heading1"/>
      </w:pPr>
      <w:r>
        <w:t xml:space="preserve">Tags</w:t>
      </w:r>
    </w:p>
    <w:p>
      <w:r>
        <w:t xml:space="preserve">Ember | Ruby | Ruby on Rails | aws | Elixir | elm | javascript | phoenix | react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